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A6" w:rsidRPr="00EA58A6" w:rsidRDefault="00EA58A6" w:rsidP="00F130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</w:rPr>
      </w:pPr>
      <w:r w:rsidRPr="00EA58A6">
        <w:rPr>
          <w:rFonts w:ascii="Times New Roman" w:eastAsia="Times New Roman" w:hAnsi="Times New Roman" w:cs="Times New Roman"/>
          <w:b/>
          <w:bCs/>
          <w:sz w:val="28"/>
        </w:rPr>
        <w:t xml:space="preserve">ТОМСКАЯ ОБЛАСТЬ КОЛПАШЕВСКИЙ </w:t>
      </w:r>
      <w:r w:rsidRPr="00EA58A6">
        <w:rPr>
          <w:rFonts w:ascii="Times New Roman" w:eastAsia="Times New Roman" w:hAnsi="Times New Roman" w:cs="Times New Roman"/>
          <w:b/>
          <w:bCs/>
          <w:caps/>
          <w:sz w:val="28"/>
        </w:rPr>
        <w:t>РАйон</w:t>
      </w:r>
    </w:p>
    <w:p w:rsidR="00EA58A6" w:rsidRPr="00EA58A6" w:rsidRDefault="00EA58A6" w:rsidP="00EA58A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</w:rPr>
      </w:pPr>
      <w:r w:rsidRPr="00EA58A6">
        <w:rPr>
          <w:rFonts w:ascii="Times New Roman" w:eastAsia="Times New Roman" w:hAnsi="Times New Roman" w:cs="Times New Roman"/>
          <w:b/>
          <w:bCs/>
          <w:caps/>
          <w:sz w:val="28"/>
        </w:rPr>
        <w:t>АДМИНИСТРАЦИЯ ДАЛЬНЕНСКОГО СЕЛЬСКОГО ПОСЕЛЕНИЯ</w:t>
      </w:r>
    </w:p>
    <w:p w:rsidR="00EA58A6" w:rsidRPr="00EA58A6" w:rsidRDefault="00EA58A6" w:rsidP="00EA58A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58A6" w:rsidRPr="00EA58A6" w:rsidRDefault="00C27878" w:rsidP="00EA58A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>
        <w:rPr>
          <w:rFonts w:ascii="Times New Roman" w:eastAsia="Times New Roman" w:hAnsi="Times New Roman" w:cs="Times New Roman"/>
          <w:sz w:val="28"/>
        </w:rPr>
        <w:t>.08</w:t>
      </w:r>
      <w:r w:rsidR="00EA58A6" w:rsidRPr="00EA58A6">
        <w:rPr>
          <w:rFonts w:ascii="Times New Roman" w:eastAsia="Times New Roman" w:hAnsi="Times New Roman" w:cs="Times New Roman"/>
          <w:sz w:val="28"/>
        </w:rPr>
        <w:t xml:space="preserve">.2013 г.                       </w:t>
      </w:r>
      <w:r w:rsidR="00EA58A6">
        <w:rPr>
          <w:rFonts w:ascii="Times New Roman" w:hAnsi="Times New Roman" w:cs="Times New Roman"/>
          <w:sz w:val="28"/>
        </w:rPr>
        <w:t xml:space="preserve">        </w:t>
      </w:r>
      <w:r w:rsidR="00EA58A6" w:rsidRPr="00EA58A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№</w:t>
      </w:r>
      <w:r w:rsidR="003F7C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55</w:t>
      </w:r>
    </w:p>
    <w:p w:rsidR="00EA58A6" w:rsidRPr="00EA58A6" w:rsidRDefault="00EA58A6" w:rsidP="00EA58A6">
      <w:pPr>
        <w:rPr>
          <w:rFonts w:ascii="Times New Roman" w:eastAsia="Times New Roman" w:hAnsi="Times New Roman" w:cs="Times New Roman"/>
          <w:sz w:val="28"/>
        </w:rPr>
      </w:pPr>
      <w:r w:rsidRPr="00EA58A6">
        <w:rPr>
          <w:rFonts w:ascii="Times New Roman" w:eastAsia="Times New Roman" w:hAnsi="Times New Roman" w:cs="Times New Roman"/>
          <w:sz w:val="28"/>
        </w:rPr>
        <w:t>п. Дальнее</w:t>
      </w:r>
    </w:p>
    <w:p w:rsidR="00F130CB" w:rsidRPr="00C27878" w:rsidRDefault="00117265" w:rsidP="00C2787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B5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стандарта качества  </w:t>
      </w:r>
      <w:r w:rsidRPr="00062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</w:t>
      </w:r>
      <w:hyperlink r:id="rId7" w:anchor="YANDEX_23" w:history="1"/>
      <w:r w:rsidRPr="00062B5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062B5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r w:rsidRPr="00062B5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hyperlink r:id="rId8" w:anchor="YANDEX_25" w:history="1"/>
      <w:r w:rsidRPr="00062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9" w:anchor="YANDEX_24" w:history="1"/>
      <w:r w:rsidRPr="00062B5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062B5D">
        <w:rPr>
          <w:rFonts w:ascii="Times New Roman" w:hAnsi="Times New Roman" w:cs="Times New Roman"/>
          <w:bCs/>
          <w:color w:val="000000"/>
          <w:sz w:val="28"/>
          <w:szCs w:val="28"/>
        </w:rPr>
        <w:t>услуг</w:t>
      </w:r>
      <w:r w:rsidRPr="00062B5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hyperlink r:id="rId10" w:anchor="YANDEX_26" w:history="1"/>
      <w:r w:rsidRPr="00062B5D">
        <w:rPr>
          <w:rFonts w:ascii="Times New Roman" w:hAnsi="Times New Roman" w:cs="Times New Roman"/>
          <w:bCs/>
          <w:color w:val="000000"/>
          <w:sz w:val="28"/>
          <w:szCs w:val="28"/>
        </w:rPr>
        <w:t>в  сфере</w:t>
      </w:r>
      <w:r w:rsidRPr="00062B5D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библиотечного обслуживания населения Дальненского сельского </w:t>
      </w:r>
      <w:hyperlink r:id="rId11" w:anchor="YANDEX_17" w:history="1"/>
      <w:r w:rsidRPr="00062B5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hyperlink r:id="rId12" w:anchor="YANDEX_19" w:history="1"/>
      <w:r w:rsidRPr="00062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62B5D">
        <w:rPr>
          <w:rFonts w:ascii="Times New Roman" w:hAnsi="Times New Roman" w:cs="Times New Roman"/>
          <w:sz w:val="28"/>
          <w:szCs w:val="28"/>
        </w:rPr>
        <w:t xml:space="preserve">оказываемых муниципальным казённым  учреждением </w:t>
      </w:r>
      <w:r w:rsidRPr="00062B5D">
        <w:rPr>
          <w:rFonts w:ascii="Times New Roman" w:eastAsia="Times New Roman" w:hAnsi="Times New Roman" w:cs="Times New Roman"/>
          <w:sz w:val="28"/>
          <w:szCs w:val="28"/>
        </w:rPr>
        <w:t>«Дальненский сельский культурно - досуговый центр» Дальненского  сельского поселения</w:t>
      </w:r>
    </w:p>
    <w:p w:rsidR="00117265" w:rsidRPr="00C27878" w:rsidRDefault="00117265" w:rsidP="00C27878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0F149B">
        <w:rPr>
          <w:rFonts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Федерации"; </w:t>
      </w:r>
      <w:r>
        <w:rPr>
          <w:rFonts w:cs="Times New Roman"/>
          <w:sz w:val="28"/>
          <w:szCs w:val="28"/>
        </w:rPr>
        <w:t>Федеральным</w:t>
      </w:r>
      <w:r w:rsidRPr="004D5E10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 xml:space="preserve">ом </w:t>
      </w:r>
      <w:r w:rsidRPr="004D5E10">
        <w:rPr>
          <w:rFonts w:cs="Times New Roman"/>
          <w:sz w:val="28"/>
          <w:szCs w:val="28"/>
        </w:rPr>
        <w:t xml:space="preserve"> от  29.12. 1994  №78-ФЗ «О библиотечном деле»,  </w:t>
      </w:r>
      <w:r w:rsidR="00C27878" w:rsidRPr="00C27878">
        <w:rPr>
          <w:rFonts w:cs="Times New Roman"/>
          <w:sz w:val="28"/>
          <w:szCs w:val="28"/>
        </w:rPr>
        <w:t>Постановлением №54 от 29.08.2013г</w:t>
      </w:r>
      <w:r w:rsidR="00C27878">
        <w:rPr>
          <w:rFonts w:cs="Times New Roman"/>
          <w:b/>
          <w:sz w:val="28"/>
          <w:szCs w:val="28"/>
        </w:rPr>
        <w:t xml:space="preserve"> «</w:t>
      </w:r>
      <w:r w:rsidR="00C27878" w:rsidRPr="000F149B">
        <w:rPr>
          <w:rFonts w:cs="Times New Roman"/>
          <w:bCs/>
          <w:sz w:val="28"/>
          <w:szCs w:val="28"/>
        </w:rPr>
        <w:t xml:space="preserve">Об </w:t>
      </w:r>
      <w:r w:rsidR="00C27878" w:rsidRPr="002907F4">
        <w:rPr>
          <w:rFonts w:cs="Times New Roman"/>
          <w:bCs/>
          <w:sz w:val="28"/>
          <w:szCs w:val="28"/>
        </w:rPr>
        <w:t xml:space="preserve">утверждении </w:t>
      </w:r>
      <w:r w:rsidR="00C27878" w:rsidRPr="002907F4">
        <w:rPr>
          <w:rFonts w:cs="Times New Roman"/>
          <w:sz w:val="28"/>
          <w:szCs w:val="28"/>
        </w:rPr>
        <w:t>Администра</w:t>
      </w:r>
      <w:r w:rsidR="00C27878">
        <w:rPr>
          <w:rFonts w:cs="Times New Roman"/>
          <w:sz w:val="28"/>
          <w:szCs w:val="28"/>
        </w:rPr>
        <w:t xml:space="preserve">тивного </w:t>
      </w:r>
      <w:r w:rsidR="00C27878" w:rsidRPr="002907F4">
        <w:rPr>
          <w:rFonts w:cs="Times New Roman"/>
          <w:sz w:val="28"/>
          <w:szCs w:val="28"/>
        </w:rPr>
        <w:t>регламента</w:t>
      </w:r>
      <w:r w:rsidR="00C27878">
        <w:rPr>
          <w:rFonts w:cs="Times New Roman"/>
          <w:sz w:val="28"/>
          <w:szCs w:val="28"/>
        </w:rPr>
        <w:t xml:space="preserve"> </w:t>
      </w:r>
      <w:r w:rsidR="00C27878" w:rsidRPr="002907F4">
        <w:rPr>
          <w:sz w:val="28"/>
          <w:szCs w:val="28"/>
        </w:rPr>
        <w:t>предоставления муниципальной услуги  «</w:t>
      </w:r>
      <w:r w:rsidR="00C27878">
        <w:rPr>
          <w:sz w:val="28"/>
          <w:szCs w:val="28"/>
        </w:rPr>
        <w:t xml:space="preserve">Библиотечное обслуживание населения </w:t>
      </w:r>
      <w:r w:rsidR="00C27878" w:rsidRPr="002907F4">
        <w:rPr>
          <w:sz w:val="28"/>
          <w:szCs w:val="28"/>
        </w:rPr>
        <w:t xml:space="preserve">Муниципального образования </w:t>
      </w:r>
      <w:r w:rsidR="00C27878">
        <w:rPr>
          <w:sz w:val="28"/>
          <w:szCs w:val="28"/>
        </w:rPr>
        <w:t xml:space="preserve"> </w:t>
      </w:r>
      <w:r w:rsidR="00C27878" w:rsidRPr="002907F4">
        <w:rPr>
          <w:sz w:val="28"/>
          <w:szCs w:val="28"/>
        </w:rPr>
        <w:t>«Дальненское сельское посел</w:t>
      </w:r>
      <w:r w:rsidR="00C27878" w:rsidRPr="002907F4">
        <w:rPr>
          <w:sz w:val="28"/>
          <w:szCs w:val="28"/>
        </w:rPr>
        <w:t>е</w:t>
      </w:r>
      <w:r w:rsidR="00C27878" w:rsidRPr="002907F4">
        <w:rPr>
          <w:sz w:val="28"/>
          <w:szCs w:val="28"/>
        </w:rPr>
        <w:t>ние»»</w:t>
      </w:r>
      <w:r w:rsidR="00C27878">
        <w:rPr>
          <w:sz w:val="28"/>
          <w:szCs w:val="28"/>
        </w:rPr>
        <w:t xml:space="preserve">, </w:t>
      </w:r>
      <w:r w:rsidRPr="004D5E10">
        <w:rPr>
          <w:rFonts w:cs="Times New Roman"/>
          <w:sz w:val="28"/>
          <w:szCs w:val="28"/>
        </w:rPr>
        <w:t>Уставом муниципального образования «Дальненское</w:t>
      </w:r>
      <w:r>
        <w:rPr>
          <w:rFonts w:cs="Times New Roman"/>
          <w:sz w:val="28"/>
          <w:szCs w:val="28"/>
        </w:rPr>
        <w:t xml:space="preserve"> сельское поселение»</w:t>
      </w:r>
    </w:p>
    <w:p w:rsidR="00117265" w:rsidRPr="00583780" w:rsidRDefault="00117265" w:rsidP="00C278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7265" w:rsidRPr="00117265" w:rsidRDefault="00117265" w:rsidP="001172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265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117265" w:rsidRDefault="00117265" w:rsidP="00117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726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 w:rsidR="004B4771">
        <w:rPr>
          <w:rFonts w:ascii="Times New Roman" w:hAnsi="Times New Roman" w:cs="Times New Roman"/>
          <w:color w:val="000000"/>
          <w:sz w:val="28"/>
          <w:szCs w:val="28"/>
        </w:rPr>
        <w:t xml:space="preserve">стандарт качеств  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</w:t>
      </w:r>
      <w:hyperlink r:id="rId13" w:anchor="YANDEX_23" w:history="1"/>
      <w:r w:rsidRPr="00E20F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hyperlink r:id="rId14" w:anchor="YANDEX_25" w:history="1"/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5" w:anchor="YANDEX_24" w:history="1"/>
      <w:r w:rsidRPr="00E20F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hyperlink r:id="rId16" w:anchor="YANDEX_26" w:history="1"/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>в  сфере</w:t>
      </w:r>
      <w:r w:rsidR="00AE3360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библиотечного обслуживания 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Дальненского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hyperlink r:id="rId17" w:anchor="YANDEX_17" w:history="1"/>
      <w:r w:rsidRPr="00E20FF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hyperlink r:id="rId18" w:anchor="YANDEX_19" w:history="1"/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20FFA">
        <w:rPr>
          <w:rFonts w:ascii="Times New Roman" w:hAnsi="Times New Roman" w:cs="Times New Roman"/>
          <w:sz w:val="28"/>
          <w:szCs w:val="28"/>
        </w:rPr>
        <w:t xml:space="preserve">оказываемых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казённым </w:t>
      </w:r>
      <w:r w:rsidRPr="00E20FF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Pr="00AB0F63">
        <w:rPr>
          <w:rFonts w:ascii="Times New Roman" w:eastAsia="Times New Roman" w:hAnsi="Times New Roman" w:cs="Times New Roman"/>
          <w:sz w:val="28"/>
          <w:szCs w:val="28"/>
        </w:rPr>
        <w:t>«Дальненский сельский культурно - досуговый центр» Дальненского  сельского поселения</w:t>
      </w:r>
      <w:r w:rsidR="002D6DB7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</w:p>
    <w:p w:rsidR="00117265" w:rsidRPr="00117265" w:rsidRDefault="00117265" w:rsidP="00117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65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постановление  в ведомостях Администрации Дальненского сельского поселения и разместить на официальном сайте  в сети  Интернет. </w:t>
      </w:r>
    </w:p>
    <w:p w:rsidR="00117265" w:rsidRPr="004B4771" w:rsidRDefault="00117265" w:rsidP="004B47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6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директора Муниципального казённого учреждения «Дальненский сельский культурно - досуговый центр» Дальненского  сельского поселения Л.Б. Соболеву.</w:t>
      </w:r>
    </w:p>
    <w:p w:rsidR="00117265" w:rsidRPr="004B4771" w:rsidRDefault="00117265" w:rsidP="004B4771">
      <w:pPr>
        <w:jc w:val="center"/>
        <w:rPr>
          <w:rFonts w:ascii="Times New Roman" w:eastAsia="Times New Roman" w:hAnsi="Times New Roman" w:cs="Times New Roman"/>
          <w:sz w:val="28"/>
        </w:rPr>
      </w:pPr>
      <w:r w:rsidRPr="00117265">
        <w:rPr>
          <w:rFonts w:ascii="Times New Roman" w:eastAsia="Times New Roman" w:hAnsi="Times New Roman" w:cs="Times New Roman"/>
          <w:sz w:val="28"/>
        </w:rPr>
        <w:t>Глава Дальненского сельского поселения                                  А. А. Дудов</w:t>
      </w:r>
    </w:p>
    <w:p w:rsidR="004B4771" w:rsidRDefault="004B4771" w:rsidP="004B47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4771" w:rsidRDefault="004B4771" w:rsidP="004B47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7265" w:rsidRPr="00117265" w:rsidRDefault="00117265" w:rsidP="004B47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7265">
        <w:rPr>
          <w:rFonts w:ascii="Times New Roman" w:eastAsia="Times New Roman" w:hAnsi="Times New Roman" w:cs="Times New Roman"/>
          <w:sz w:val="16"/>
          <w:szCs w:val="16"/>
        </w:rPr>
        <w:t>Исп: Татьяна Николаевна Сухушина</w:t>
      </w:r>
    </w:p>
    <w:p w:rsidR="00117265" w:rsidRPr="00EC6D7F" w:rsidRDefault="00117265" w:rsidP="004B47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7265">
        <w:rPr>
          <w:rFonts w:ascii="Times New Roman" w:eastAsia="Times New Roman" w:hAnsi="Times New Roman" w:cs="Times New Roman"/>
          <w:sz w:val="16"/>
          <w:szCs w:val="16"/>
        </w:rPr>
        <w:t>Тел/ факс 8 (38-254) 2-67-36</w:t>
      </w:r>
    </w:p>
    <w:p w:rsidR="00F130CB" w:rsidRDefault="00F130CB" w:rsidP="00E20FFA">
      <w:pPr>
        <w:numPr>
          <w:ilvl w:val="0"/>
          <w:numId w:val="2"/>
        </w:num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0CB" w:rsidRDefault="00F130CB" w:rsidP="004B4771">
      <w:pPr>
        <w:numPr>
          <w:ilvl w:val="0"/>
          <w:numId w:val="2"/>
        </w:num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FFA" w:rsidRPr="00E20FFA" w:rsidRDefault="00EA58A6" w:rsidP="004B4771">
      <w:pPr>
        <w:numPr>
          <w:ilvl w:val="0"/>
          <w:numId w:val="2"/>
        </w:num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20FFA" w:rsidRPr="00E20FFA" w:rsidRDefault="00E20FFA" w:rsidP="004B4771">
      <w:pPr>
        <w:numPr>
          <w:ilvl w:val="0"/>
          <w:numId w:val="2"/>
        </w:num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B4771">
        <w:rPr>
          <w:rFonts w:ascii="Times New Roman" w:hAnsi="Times New Roman" w:cs="Times New Roman"/>
          <w:sz w:val="28"/>
          <w:szCs w:val="28"/>
        </w:rPr>
        <w:t xml:space="preserve">       к постановлению </w:t>
      </w:r>
      <w:r w:rsidRPr="00E20FF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20FFA" w:rsidRPr="00E20FFA" w:rsidRDefault="00E20FFA" w:rsidP="004B4771">
      <w:pPr>
        <w:numPr>
          <w:ilvl w:val="0"/>
          <w:numId w:val="2"/>
        </w:num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B47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79A4">
        <w:rPr>
          <w:rFonts w:ascii="Times New Roman" w:hAnsi="Times New Roman" w:cs="Times New Roman"/>
          <w:sz w:val="28"/>
          <w:szCs w:val="28"/>
        </w:rPr>
        <w:t xml:space="preserve">Дальненское </w:t>
      </w:r>
      <w:r w:rsidRPr="00E20F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20FFA" w:rsidRPr="00AB0F63" w:rsidRDefault="00E20FFA" w:rsidP="004B4771">
      <w:pPr>
        <w:numPr>
          <w:ilvl w:val="0"/>
          <w:numId w:val="2"/>
        </w:num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B47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0F63">
        <w:rPr>
          <w:rFonts w:ascii="Times New Roman" w:hAnsi="Times New Roman" w:cs="Times New Roman"/>
          <w:sz w:val="28"/>
          <w:szCs w:val="28"/>
        </w:rPr>
        <w:t xml:space="preserve">от </w:t>
      </w:r>
      <w:r w:rsidR="0000617B">
        <w:rPr>
          <w:rFonts w:ascii="Times New Roman" w:hAnsi="Times New Roman" w:cs="Times New Roman"/>
          <w:sz w:val="28"/>
          <w:szCs w:val="28"/>
        </w:rPr>
        <w:t>29.08</w:t>
      </w:r>
      <w:r w:rsidR="00117265">
        <w:rPr>
          <w:rFonts w:ascii="Times New Roman" w:hAnsi="Times New Roman" w:cs="Times New Roman"/>
          <w:sz w:val="28"/>
          <w:szCs w:val="28"/>
        </w:rPr>
        <w:t xml:space="preserve">.2013г. </w:t>
      </w:r>
      <w:r w:rsidR="00AB0F63">
        <w:rPr>
          <w:rFonts w:ascii="Times New Roman" w:hAnsi="Times New Roman" w:cs="Times New Roman"/>
          <w:sz w:val="28"/>
          <w:szCs w:val="28"/>
        </w:rPr>
        <w:t xml:space="preserve"> № </w:t>
      </w:r>
      <w:r w:rsidR="0000617B">
        <w:rPr>
          <w:rFonts w:ascii="Times New Roman" w:hAnsi="Times New Roman" w:cs="Times New Roman"/>
          <w:sz w:val="28"/>
          <w:szCs w:val="28"/>
        </w:rPr>
        <w:t>55</w:t>
      </w:r>
    </w:p>
    <w:p w:rsidR="00E20FFA" w:rsidRPr="00117265" w:rsidRDefault="00C85ECF" w:rsidP="00E20FF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19" w:anchor="YANDEX_13" w:history="1"/>
      <w:r w:rsidR="00E20FFA" w:rsidRPr="00E20FF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E20FFA" w:rsidRPr="00117265">
        <w:rPr>
          <w:rFonts w:ascii="Times New Roman" w:hAnsi="Times New Roman" w:cs="Times New Roman"/>
          <w:b/>
          <w:color w:val="000000"/>
          <w:sz w:val="28"/>
          <w:szCs w:val="28"/>
        </w:rPr>
        <w:t>Стандарт</w:t>
      </w:r>
      <w:r w:rsidR="00E20FFA" w:rsidRPr="0011726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hyperlink r:id="rId20" w:anchor="YANDEX_15" w:history="1"/>
      <w:r w:rsidR="00E20FFA" w:rsidRPr="001172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21" w:anchor="YANDEX_14" w:history="1"/>
      <w:r w:rsidR="00E20FFA" w:rsidRPr="0011726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E20FFA" w:rsidRPr="00117265">
        <w:rPr>
          <w:rFonts w:ascii="Times New Roman" w:hAnsi="Times New Roman" w:cs="Times New Roman"/>
          <w:b/>
          <w:color w:val="000000"/>
          <w:sz w:val="28"/>
          <w:szCs w:val="28"/>
        </w:rPr>
        <w:t>качества</w:t>
      </w:r>
      <w:r w:rsidR="00E20FFA" w:rsidRPr="0011726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hyperlink r:id="rId22" w:anchor="YANDEX_16" w:history="1"/>
      <w:r w:rsidR="00E20FFA" w:rsidRPr="001172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20FFA" w:rsidRPr="00117265" w:rsidRDefault="00E20FFA" w:rsidP="00AB0F6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</w:t>
      </w:r>
      <w:hyperlink r:id="rId23" w:anchor="YANDEX_23" w:history="1"/>
      <w:r w:rsidRPr="001172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4B4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172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hyperlink r:id="rId24" w:anchor="YANDEX_25" w:history="1"/>
      <w:r w:rsidRPr="0011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25" w:anchor="YANDEX_24" w:history="1"/>
      <w:r w:rsidRPr="001172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1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</w:t>
      </w:r>
      <w:r w:rsidR="004B4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11726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hyperlink r:id="rId26" w:anchor="YANDEX_26" w:history="1"/>
      <w:r w:rsidRPr="0011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 сфере</w:t>
      </w:r>
      <w:r w:rsidRPr="001172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библиотечного обслуживания населения </w:t>
      </w:r>
      <w:r w:rsidR="00AB0F63" w:rsidRPr="00117265">
        <w:rPr>
          <w:rFonts w:ascii="Times New Roman" w:hAnsi="Times New Roman" w:cs="Times New Roman"/>
          <w:b/>
          <w:color w:val="000000"/>
          <w:sz w:val="28"/>
          <w:szCs w:val="28"/>
        </w:rPr>
        <w:t>Дальненского</w:t>
      </w:r>
      <w:r w:rsidRPr="001172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</w:t>
      </w:r>
      <w:hyperlink r:id="rId27" w:anchor="YANDEX_17" w:history="1"/>
      <w:r w:rsidRPr="00117265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hyperlink r:id="rId28" w:anchor="YANDEX_19" w:history="1"/>
      <w:r w:rsidRPr="0011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117265">
        <w:rPr>
          <w:rFonts w:ascii="Times New Roman" w:hAnsi="Times New Roman" w:cs="Times New Roman"/>
          <w:b/>
          <w:sz w:val="28"/>
          <w:szCs w:val="28"/>
        </w:rPr>
        <w:t xml:space="preserve">оказываемых муниципальным </w:t>
      </w:r>
      <w:r w:rsidR="00AB0F63" w:rsidRPr="00117265">
        <w:rPr>
          <w:rFonts w:ascii="Times New Roman" w:hAnsi="Times New Roman" w:cs="Times New Roman"/>
          <w:b/>
          <w:sz w:val="28"/>
          <w:szCs w:val="28"/>
        </w:rPr>
        <w:t xml:space="preserve">казённым </w:t>
      </w:r>
      <w:r w:rsidRPr="00117265">
        <w:rPr>
          <w:rFonts w:ascii="Times New Roman" w:hAnsi="Times New Roman" w:cs="Times New Roman"/>
          <w:b/>
          <w:sz w:val="28"/>
          <w:szCs w:val="28"/>
        </w:rPr>
        <w:t xml:space="preserve"> учреждением </w:t>
      </w:r>
      <w:r w:rsidR="00AB0F63" w:rsidRPr="00117265">
        <w:rPr>
          <w:rFonts w:ascii="Times New Roman" w:eastAsia="Times New Roman" w:hAnsi="Times New Roman" w:cs="Times New Roman"/>
          <w:b/>
          <w:sz w:val="28"/>
          <w:szCs w:val="28"/>
        </w:rPr>
        <w:t>«Дальненский сельский культурно - досуговый центр» Дальненского  сельского поселения</w:t>
      </w:r>
    </w:p>
    <w:p w:rsidR="00E20FFA" w:rsidRPr="00E20FFA" w:rsidRDefault="00E20FFA" w:rsidP="00AB0F63">
      <w:pPr>
        <w:spacing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>. Общие положения</w:t>
      </w:r>
    </w:p>
    <w:p w:rsidR="00E20FFA" w:rsidRPr="00E20FFA" w:rsidRDefault="00D74CD6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0FFA" w:rsidRPr="00E2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20FFA" w:rsidRPr="00E20FFA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r:id="rId29" w:anchor="YANDEX_33" w:history="1"/>
      <w:r w:rsidR="00E20FFA" w:rsidRPr="00E20FFA">
        <w:rPr>
          <w:rFonts w:ascii="Times New Roman" w:hAnsi="Times New Roman" w:cs="Times New Roman"/>
          <w:sz w:val="28"/>
          <w:szCs w:val="28"/>
        </w:rPr>
        <w:t> Стандарт качества </w:t>
      </w:r>
      <w:hyperlink r:id="rId30" w:anchor="YANDEX_24" w:history="1"/>
      <w:r w:rsidR="00E20FFA" w:rsidRPr="00E20FF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hyperlink r:id="rId31" w:anchor="YANDEX_23" w:history="1"/>
      <w:r w:rsidR="00E20FFA" w:rsidRPr="00E20FFA">
        <w:rPr>
          <w:rFonts w:ascii="Times New Roman" w:hAnsi="Times New Roman" w:cs="Times New Roman"/>
          <w:sz w:val="28"/>
          <w:szCs w:val="28"/>
        </w:rPr>
        <w:t> муниципальных </w:t>
      </w:r>
      <w:hyperlink r:id="rId32" w:anchor="YANDEX_25" w:history="1"/>
      <w:r w:rsidR="00E20FFA" w:rsidRPr="00E20FFA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anchor="YANDEX_24" w:history="1"/>
      <w:r w:rsidR="00E20FFA" w:rsidRPr="00E20FFA">
        <w:rPr>
          <w:rFonts w:ascii="Times New Roman" w:hAnsi="Times New Roman" w:cs="Times New Roman"/>
          <w:sz w:val="28"/>
          <w:szCs w:val="28"/>
        </w:rPr>
        <w:t> услуг  </w:t>
      </w:r>
      <w:hyperlink r:id="rId34" w:anchor="YANDEX_26" w:history="1"/>
      <w:r w:rsidR="00AB0F63" w:rsidRPr="00AB0F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0F63"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>в  сфере</w:t>
      </w:r>
      <w:r w:rsidR="00AB0F63"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библиотечного обслуживания населения </w:t>
      </w:r>
      <w:r w:rsidR="00AB0F63">
        <w:rPr>
          <w:rFonts w:ascii="Times New Roman" w:hAnsi="Times New Roman" w:cs="Times New Roman"/>
          <w:color w:val="000000"/>
          <w:sz w:val="28"/>
          <w:szCs w:val="28"/>
        </w:rPr>
        <w:t>Дальненского</w:t>
      </w:r>
      <w:r w:rsidR="00AB0F63"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hyperlink r:id="rId35" w:anchor="YANDEX_17" w:history="1"/>
      <w:r w:rsidR="00AB0F63" w:rsidRPr="00E20FF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hyperlink r:id="rId36" w:anchor="YANDEX_19" w:history="1"/>
      <w:r w:rsidR="00AB0F63"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B0F63" w:rsidRPr="00E20FFA">
        <w:rPr>
          <w:rFonts w:ascii="Times New Roman" w:hAnsi="Times New Roman" w:cs="Times New Roman"/>
          <w:sz w:val="28"/>
          <w:szCs w:val="28"/>
        </w:rPr>
        <w:t xml:space="preserve">оказываемых муниципальным </w:t>
      </w:r>
      <w:r w:rsidR="00AB0F63">
        <w:rPr>
          <w:rFonts w:ascii="Times New Roman" w:hAnsi="Times New Roman" w:cs="Times New Roman"/>
          <w:sz w:val="28"/>
          <w:szCs w:val="28"/>
        </w:rPr>
        <w:t xml:space="preserve">казённым </w:t>
      </w:r>
      <w:r w:rsidR="00AB0F63" w:rsidRPr="00E20FF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AB0F63" w:rsidRPr="00AB0F63">
        <w:rPr>
          <w:rFonts w:ascii="Times New Roman" w:eastAsia="Times New Roman" w:hAnsi="Times New Roman" w:cs="Times New Roman"/>
          <w:sz w:val="28"/>
          <w:szCs w:val="28"/>
        </w:rPr>
        <w:t>«Дальненский сельский культурно - досуговый центр» Дальненского  сельского поселения</w:t>
      </w:r>
      <w:r w:rsidR="00AB0F63">
        <w:rPr>
          <w:rFonts w:ascii="Times New Roman" w:hAnsi="Times New Roman" w:cs="Times New Roman"/>
          <w:sz w:val="28"/>
          <w:szCs w:val="28"/>
        </w:rPr>
        <w:t xml:space="preserve"> </w:t>
      </w:r>
      <w:r w:rsidR="00E20FFA" w:rsidRPr="00E20FFA">
        <w:rPr>
          <w:rFonts w:ascii="Times New Roman" w:hAnsi="Times New Roman" w:cs="Times New Roman"/>
          <w:sz w:val="28"/>
          <w:szCs w:val="28"/>
        </w:rPr>
        <w:t xml:space="preserve">(далее – Стандарт) распространяется на </w:t>
      </w:r>
      <w:hyperlink r:id="rId37" w:anchor="YANDEX_34" w:history="1"/>
      <w:r w:rsidR="00E20FFA" w:rsidRPr="00E20FFA">
        <w:rPr>
          <w:rFonts w:ascii="Times New Roman" w:hAnsi="Times New Roman" w:cs="Times New Roman"/>
          <w:sz w:val="28"/>
          <w:szCs w:val="28"/>
        </w:rPr>
        <w:t> услуги </w:t>
      </w:r>
      <w:hyperlink r:id="rId38" w:anchor="YANDEX_36" w:history="1"/>
      <w:r w:rsidR="00E20FFA" w:rsidRPr="00E20FF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20FFA" w:rsidRPr="00E20FFA">
        <w:rPr>
          <w:rFonts w:ascii="Times New Roman" w:hAnsi="Times New Roman" w:cs="Times New Roman"/>
          <w:color w:val="000000"/>
          <w:sz w:val="28"/>
          <w:szCs w:val="28"/>
        </w:rPr>
        <w:t>библиотечного обслуживания</w:t>
      </w:r>
      <w:r w:rsidR="00E20FFA" w:rsidRPr="00E20FFA">
        <w:rPr>
          <w:rFonts w:ascii="Times New Roman" w:hAnsi="Times New Roman" w:cs="Times New Roman"/>
          <w:sz w:val="28"/>
          <w:szCs w:val="28"/>
        </w:rPr>
        <w:t xml:space="preserve">, предоставляемые населению  </w:t>
      </w:r>
      <w:r w:rsidR="00AB0F63">
        <w:rPr>
          <w:rFonts w:ascii="Times New Roman" w:hAnsi="Times New Roman" w:cs="Times New Roman"/>
          <w:sz w:val="28"/>
          <w:szCs w:val="28"/>
        </w:rPr>
        <w:t>Дальненского</w:t>
      </w:r>
      <w:r w:rsidR="00E20FFA" w:rsidRPr="00E20F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hyperlink r:id="rId39" w:anchor="YANDEX_37" w:history="1"/>
      <w:r w:rsidR="00E20FFA" w:rsidRPr="00E20FFA">
        <w:rPr>
          <w:rFonts w:ascii="Times New Roman" w:hAnsi="Times New Roman" w:cs="Times New Roman"/>
          <w:sz w:val="28"/>
          <w:szCs w:val="28"/>
        </w:rPr>
        <w:t xml:space="preserve">, финансируемые из средств бюджета </w:t>
      </w:r>
      <w:r w:rsidR="00AB0F63">
        <w:rPr>
          <w:rFonts w:ascii="Times New Roman" w:hAnsi="Times New Roman" w:cs="Times New Roman"/>
          <w:sz w:val="28"/>
          <w:szCs w:val="28"/>
        </w:rPr>
        <w:t>Дальненского</w:t>
      </w:r>
      <w:r w:rsidR="00E20FFA" w:rsidRPr="00E20FFA">
        <w:rPr>
          <w:rFonts w:ascii="Times New Roman" w:hAnsi="Times New Roman" w:cs="Times New Roman"/>
          <w:sz w:val="28"/>
          <w:szCs w:val="28"/>
        </w:rPr>
        <w:t xml:space="preserve"> сельского </w:t>
      </w:r>
      <w:hyperlink r:id="rId40" w:anchor="YANDEX_36" w:history="1"/>
      <w:r w:rsidR="00E20FFA" w:rsidRPr="00E20FFA">
        <w:rPr>
          <w:rFonts w:ascii="Times New Roman" w:hAnsi="Times New Roman" w:cs="Times New Roman"/>
          <w:sz w:val="28"/>
          <w:szCs w:val="28"/>
        </w:rPr>
        <w:t> поселения</w:t>
      </w:r>
      <w:hyperlink r:id="rId41" w:anchor="YANDEX_38" w:history="1"/>
      <w:r w:rsidR="00E20FFA" w:rsidRPr="00E20FFA">
        <w:rPr>
          <w:rFonts w:ascii="Times New Roman" w:hAnsi="Times New Roman" w:cs="Times New Roman"/>
          <w:sz w:val="28"/>
          <w:szCs w:val="28"/>
        </w:rPr>
        <w:t xml:space="preserve">, и устанавливает основные требования, определяющие качество предоставления услуг в сфере </w:t>
      </w:r>
      <w:r w:rsidR="00E20FFA" w:rsidRPr="00E20FFA">
        <w:rPr>
          <w:rFonts w:ascii="Times New Roman" w:hAnsi="Times New Roman" w:cs="Times New Roman"/>
          <w:color w:val="000000"/>
          <w:sz w:val="28"/>
          <w:szCs w:val="28"/>
        </w:rPr>
        <w:t>библиотечного обслуживания населения</w:t>
      </w:r>
      <w:r w:rsidR="00E20FFA" w:rsidRPr="00E20FFA">
        <w:rPr>
          <w:rFonts w:ascii="Times New Roman" w:hAnsi="Times New Roman" w:cs="Times New Roman"/>
          <w:sz w:val="28"/>
          <w:szCs w:val="28"/>
        </w:rPr>
        <w:t>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2. </w:t>
      </w:r>
      <w:r w:rsidRPr="00E20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Термины и определения, применяемые в настоящем </w:t>
      </w:r>
      <w:hyperlink r:id="rId42" w:anchor="YANDEX_40" w:history="1"/>
      <w:r w:rsidRPr="00E20F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>Стандарте: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hyperlink r:id="rId43" w:anchor="YANDEX_42" w:history="1"/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услуги в области библиотечного обслуживания — муниципальные услуги в области библиотечного обслуживания, оказываемые населению </w:t>
      </w:r>
      <w:r w:rsidR="00AB0F63">
        <w:rPr>
          <w:rFonts w:ascii="Times New Roman" w:hAnsi="Times New Roman" w:cs="Times New Roman"/>
          <w:sz w:val="28"/>
          <w:szCs w:val="28"/>
        </w:rPr>
        <w:t xml:space="preserve">Дальненского </w:t>
      </w:r>
      <w:r w:rsidRPr="00E20FFA">
        <w:rPr>
          <w:rFonts w:ascii="Times New Roman" w:hAnsi="Times New Roman" w:cs="Times New Roman"/>
          <w:sz w:val="28"/>
          <w:szCs w:val="28"/>
        </w:rPr>
        <w:t xml:space="preserve"> сельского </w:t>
      </w:r>
      <w:hyperlink r:id="rId44" w:anchor="YANDEX_44" w:history="1"/>
      <w:r w:rsidRPr="00E20FFA">
        <w:rPr>
          <w:rFonts w:ascii="Times New Roman" w:hAnsi="Times New Roman" w:cs="Times New Roman"/>
          <w:sz w:val="28"/>
          <w:szCs w:val="28"/>
        </w:rPr>
        <w:t> поселения </w:t>
      </w:r>
      <w:hyperlink r:id="rId45" w:anchor="YANDEX_46" w:history="1"/>
      <w:r w:rsidRPr="00E20FFA">
        <w:rPr>
          <w:rFonts w:ascii="Times New Roman" w:hAnsi="Times New Roman" w:cs="Times New Roman"/>
          <w:sz w:val="28"/>
          <w:szCs w:val="28"/>
        </w:rPr>
        <w:t xml:space="preserve"> (далее - получателям </w:t>
      </w:r>
      <w:hyperlink r:id="rId46" w:anchor="YANDEX_45" w:history="1"/>
      <w:r w:rsidRPr="00E20FFA">
        <w:rPr>
          <w:rFonts w:ascii="Times New Roman" w:hAnsi="Times New Roman" w:cs="Times New Roman"/>
          <w:sz w:val="28"/>
          <w:szCs w:val="28"/>
        </w:rPr>
        <w:t> услуг </w:t>
      </w:r>
      <w:hyperlink r:id="rId47" w:anchor="YANDEX_47" w:history="1"/>
      <w:r w:rsidRPr="00E20FF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- получатели </w:t>
      </w:r>
      <w:hyperlink r:id="rId48" w:anchor="YANDEX_46" w:history="1"/>
      <w:r w:rsidRPr="00E20FFA">
        <w:rPr>
          <w:rFonts w:ascii="Times New Roman" w:hAnsi="Times New Roman" w:cs="Times New Roman"/>
          <w:sz w:val="28"/>
          <w:szCs w:val="28"/>
        </w:rPr>
        <w:t> услуги </w:t>
      </w:r>
      <w:hyperlink r:id="rId49" w:anchor="YANDEX_48" w:history="1"/>
      <w:r w:rsidRPr="00E20FFA">
        <w:rPr>
          <w:rFonts w:ascii="Times New Roman" w:hAnsi="Times New Roman" w:cs="Times New Roman"/>
          <w:sz w:val="28"/>
          <w:szCs w:val="28"/>
        </w:rPr>
        <w:t xml:space="preserve"> — население </w:t>
      </w:r>
      <w:r w:rsidR="00AB0F63">
        <w:rPr>
          <w:rFonts w:ascii="Times New Roman" w:hAnsi="Times New Roman" w:cs="Times New Roman"/>
          <w:sz w:val="28"/>
          <w:szCs w:val="28"/>
        </w:rPr>
        <w:t>Дальненского</w:t>
      </w:r>
      <w:r w:rsidRPr="00E20FFA">
        <w:rPr>
          <w:rFonts w:ascii="Times New Roman" w:hAnsi="Times New Roman" w:cs="Times New Roman"/>
          <w:sz w:val="28"/>
          <w:szCs w:val="28"/>
        </w:rPr>
        <w:t xml:space="preserve"> сельского </w:t>
      </w:r>
      <w:hyperlink r:id="rId50" w:anchor="YANDEX_47" w:history="1"/>
      <w:r w:rsidRPr="00E20FFA">
        <w:rPr>
          <w:rFonts w:ascii="Times New Roman" w:hAnsi="Times New Roman" w:cs="Times New Roman"/>
          <w:sz w:val="28"/>
          <w:szCs w:val="28"/>
        </w:rPr>
        <w:t> поселения </w:t>
      </w:r>
      <w:hyperlink r:id="rId51" w:anchor="YANDEX_49" w:history="1"/>
      <w:r w:rsidRPr="00E20FFA">
        <w:rPr>
          <w:rFonts w:ascii="Times New Roman" w:hAnsi="Times New Roman" w:cs="Times New Roman"/>
          <w:sz w:val="28"/>
          <w:szCs w:val="28"/>
        </w:rPr>
        <w:t>, имеющие желание и возможность посетить (посещающие) муниципальные учреждения</w:t>
      </w:r>
      <w:hyperlink r:id="rId52" w:anchor="YANDEX_48" w:history="1"/>
      <w:hyperlink r:id="rId53" w:anchor="YANDEX_50" w:history="1"/>
      <w:r w:rsidRPr="00E20FFA">
        <w:rPr>
          <w:rFonts w:ascii="Times New Roman" w:hAnsi="Times New Roman" w:cs="Times New Roman"/>
          <w:sz w:val="28"/>
          <w:szCs w:val="28"/>
        </w:rPr>
        <w:t xml:space="preserve"> культуры с целью культурного развития и духовного обогащения, развития творческих, интеллектуальных, нравственных способностей;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20FFA">
        <w:rPr>
          <w:rFonts w:ascii="Times New Roman" w:hAnsi="Times New Roman" w:cs="Times New Roman"/>
          <w:sz w:val="28"/>
          <w:szCs w:val="28"/>
        </w:rPr>
        <w:t xml:space="preserve">- </w:t>
      </w:r>
      <w:r w:rsidR="00AB0F63">
        <w:rPr>
          <w:rFonts w:ascii="Times New Roman" w:hAnsi="Times New Roman" w:cs="Times New Roman"/>
          <w:sz w:val="28"/>
          <w:szCs w:val="28"/>
        </w:rPr>
        <w:t>МКУ</w:t>
      </w:r>
      <w:r w:rsidRPr="00E20FFA">
        <w:rPr>
          <w:rFonts w:ascii="Times New Roman" w:hAnsi="Times New Roman" w:cs="Times New Roman"/>
          <w:sz w:val="28"/>
          <w:szCs w:val="28"/>
        </w:rPr>
        <w:t xml:space="preserve"> «</w:t>
      </w:r>
      <w:r w:rsidR="00AB0F63">
        <w:rPr>
          <w:rFonts w:ascii="Times New Roman" w:hAnsi="Times New Roman" w:cs="Times New Roman"/>
          <w:sz w:val="28"/>
          <w:szCs w:val="28"/>
        </w:rPr>
        <w:t>Дальненский СКДЦ</w:t>
      </w:r>
      <w:hyperlink r:id="rId54" w:anchor="YANDEX_31" w:history="1"/>
      <w:hyperlink r:id="rId55" w:anchor="YANDEX_51" w:history="1"/>
      <w:r w:rsidRPr="00E20FFA">
        <w:rPr>
          <w:rFonts w:ascii="Times New Roman" w:hAnsi="Times New Roman" w:cs="Times New Roman"/>
          <w:sz w:val="28"/>
          <w:szCs w:val="28"/>
        </w:rPr>
        <w:t>» — учреждение, основными видами деятельности которого являются библиотечное, информационное и справочное обслуживание населения.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FFA">
        <w:rPr>
          <w:rFonts w:ascii="Times New Roman" w:hAnsi="Times New Roman" w:cs="Times New Roman"/>
          <w:bCs/>
          <w:sz w:val="28"/>
          <w:szCs w:val="28"/>
        </w:rPr>
        <w:t xml:space="preserve">       3. Нормативно-правовые акты, регламентирующие качество предоставления бюджетных услуг в области библиотечного обслуживания: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 - Конституция Российской Федерации;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 - Гражданский кодекс Российской Федерации;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 - Кодекс об административных нарушениях;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- Федеральный закон от 06.10.2003 № 131-ФЗ «Об общих принципах организации местного самоуправления в Российской Федерации»;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- Федеральный закон Российской Федерации от 29.12.1994 № 78-ФЗ «О библиотечном деле»;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lastRenderedPageBreak/>
        <w:t xml:space="preserve">       -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- Приказ Министерства культуры Российской Федерации от 02.12.1998 № 590 «Об утверждении «Инструкции об учете библиотечного фонда»;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-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- 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составления;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-  ГОСТ 7.60-2003. Система стандартов по информации, библиотечному и издательскому делу. Издания. Основные виды, термины и определения;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-  ГОСТ 7.20-80 Система стандартов по информации, библиотечному и издательскому делу. Единицы учета фондов библиотек и органов научно-технической информации;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- ГОСТ 7.84-2002. Система стандартов по информации, библиотечному и издательскому делу. Издания. Обложки и переплеты. Общие требования и правила оформления;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-  иные документы.</w:t>
      </w:r>
    </w:p>
    <w:p w:rsidR="00E20FFA" w:rsidRPr="00E20FFA" w:rsidRDefault="00E20FFA" w:rsidP="00C479A4">
      <w:pPr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20F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к </w:t>
      </w:r>
      <w:hyperlink r:id="rId56" w:anchor="YANDEX_64" w:history="1"/>
      <w:r w:rsidRPr="00E20F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>качеству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hyperlink r:id="rId57" w:anchor="YANDEX_66" w:history="1"/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оказания </w:t>
      </w:r>
      <w:hyperlink r:id="rId58" w:anchor="YANDEX_65" w:history="1"/>
      <w:r w:rsidRPr="00E20F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hyperlink r:id="rId59" w:anchor="YANDEX_67" w:history="1"/>
      <w:hyperlink r:id="rId60" w:anchor="YANDEX_66" w:history="1"/>
      <w:r w:rsidRPr="00E20F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услуг, оказываемых </w:t>
      </w:r>
    </w:p>
    <w:p w:rsidR="00E20FFA" w:rsidRPr="00E20FFA" w:rsidRDefault="00AB0F63" w:rsidP="00C479A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Pr="00E20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Дальненский СКДЦ</w:t>
      </w:r>
      <w:hyperlink r:id="rId61" w:anchor="YANDEX_31" w:history="1"/>
      <w:hyperlink r:id="rId62" w:anchor="YANDEX_51" w:history="1"/>
      <w:r w:rsidRPr="00E20FFA">
        <w:rPr>
          <w:rFonts w:ascii="Times New Roman" w:hAnsi="Times New Roman" w:cs="Times New Roman"/>
          <w:sz w:val="28"/>
          <w:szCs w:val="28"/>
        </w:rPr>
        <w:t xml:space="preserve">» </w:t>
      </w:r>
      <w:r w:rsidR="00E20FFA"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библиотечного обслуживания      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1</w:t>
      </w: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.1. Сведения об услуге.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</w:t>
      </w:r>
      <w:r w:rsidRPr="00E20FFA">
        <w:rPr>
          <w:rFonts w:ascii="Times New Roman" w:hAnsi="Times New Roman" w:cs="Times New Roman"/>
          <w:sz w:val="28"/>
          <w:szCs w:val="28"/>
        </w:rPr>
        <w:t>Наименование услуги: библиотечное, информационное и справочное обслуживание населения.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E20FFA">
        <w:rPr>
          <w:rFonts w:ascii="Times New Roman" w:hAnsi="Times New Roman" w:cs="Times New Roman"/>
          <w:sz w:val="28"/>
          <w:szCs w:val="28"/>
        </w:rPr>
        <w:t xml:space="preserve">Содержание (предмет) услуги:  </w:t>
      </w:r>
    </w:p>
    <w:p w:rsidR="00E20FFA" w:rsidRPr="00E20FFA" w:rsidRDefault="00E20FFA" w:rsidP="00C47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предоставление во временное пользование документов из библиотечного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фонда,  предоставление полной информации о составе библиотечных фондов и оказание консультационной помощи в поиске документов и выборе источников информации.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 2)  обеспечение оперативного доступа получателя к информационным ресурсам;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 3) проведение культурно-массовых мероприятий для организации досуга населения на базе библиотек </w:t>
      </w:r>
      <w:r w:rsidR="00C479A4">
        <w:rPr>
          <w:rFonts w:ascii="Times New Roman" w:hAnsi="Times New Roman" w:cs="Times New Roman"/>
          <w:sz w:val="28"/>
          <w:szCs w:val="28"/>
        </w:rPr>
        <w:t>МКУ</w:t>
      </w:r>
      <w:r w:rsidR="00C479A4" w:rsidRPr="00E20FFA">
        <w:rPr>
          <w:rFonts w:ascii="Times New Roman" w:hAnsi="Times New Roman" w:cs="Times New Roman"/>
          <w:sz w:val="28"/>
          <w:szCs w:val="28"/>
        </w:rPr>
        <w:t xml:space="preserve"> «</w:t>
      </w:r>
      <w:r w:rsidR="00C479A4">
        <w:rPr>
          <w:rFonts w:ascii="Times New Roman" w:hAnsi="Times New Roman" w:cs="Times New Roman"/>
          <w:sz w:val="28"/>
          <w:szCs w:val="28"/>
        </w:rPr>
        <w:t>Дальненский СКДЦ</w:t>
      </w:r>
      <w:hyperlink r:id="rId63" w:anchor="YANDEX_31" w:history="1"/>
      <w:hyperlink r:id="rId64" w:anchor="YANDEX_51" w:history="1"/>
      <w:r w:rsidR="00C479A4" w:rsidRPr="00E20FFA">
        <w:rPr>
          <w:rFonts w:ascii="Times New Roman" w:hAnsi="Times New Roman" w:cs="Times New Roman"/>
          <w:sz w:val="28"/>
          <w:szCs w:val="28"/>
        </w:rPr>
        <w:t>»</w:t>
      </w:r>
      <w:r w:rsidR="00C479A4">
        <w:rPr>
          <w:rFonts w:ascii="Times New Roman" w:hAnsi="Times New Roman" w:cs="Times New Roman"/>
          <w:sz w:val="28"/>
          <w:szCs w:val="28"/>
        </w:rPr>
        <w:t>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 Получатели услуги: население </w:t>
      </w:r>
      <w:r w:rsidR="00C479A4">
        <w:rPr>
          <w:rFonts w:ascii="Times New Roman" w:hAnsi="Times New Roman" w:cs="Times New Roman"/>
          <w:color w:val="000000"/>
          <w:sz w:val="28"/>
          <w:szCs w:val="28"/>
        </w:rPr>
        <w:t>Дальненское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Единицы измерения: документовыдача.</w:t>
      </w:r>
      <w:r w:rsidRPr="00E20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 Услуги могут предоставляться как бесплатно, так и за определенную плату в соответствии с прейскурантом, утвержденным Администрацией </w:t>
      </w:r>
      <w:r w:rsidR="00C479A4">
        <w:rPr>
          <w:rFonts w:ascii="Times New Roman" w:hAnsi="Times New Roman" w:cs="Times New Roman"/>
          <w:sz w:val="28"/>
          <w:szCs w:val="28"/>
        </w:rPr>
        <w:t xml:space="preserve">Дальненского </w:t>
      </w:r>
      <w:r w:rsidRPr="00E20FF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1.2. Документы, регламентирующие деятельность библиотек: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        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1.2.1. Основные документы, в соответствии с которыми функционируют библиотеки: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 1) Устав </w:t>
      </w:r>
      <w:r w:rsidR="00C479A4">
        <w:rPr>
          <w:rFonts w:ascii="Times New Roman" w:hAnsi="Times New Roman" w:cs="Times New Roman"/>
          <w:sz w:val="28"/>
          <w:szCs w:val="28"/>
        </w:rPr>
        <w:t>МКУ</w:t>
      </w:r>
      <w:r w:rsidR="00C479A4" w:rsidRPr="00E20FFA">
        <w:rPr>
          <w:rFonts w:ascii="Times New Roman" w:hAnsi="Times New Roman" w:cs="Times New Roman"/>
          <w:sz w:val="28"/>
          <w:szCs w:val="28"/>
        </w:rPr>
        <w:t xml:space="preserve"> «</w:t>
      </w:r>
      <w:r w:rsidR="00C479A4">
        <w:rPr>
          <w:rFonts w:ascii="Times New Roman" w:hAnsi="Times New Roman" w:cs="Times New Roman"/>
          <w:sz w:val="28"/>
          <w:szCs w:val="28"/>
        </w:rPr>
        <w:t>Дальненский СКДЦ</w:t>
      </w:r>
      <w:hyperlink r:id="rId65" w:anchor="YANDEX_31" w:history="1"/>
      <w:hyperlink r:id="rId66" w:anchor="YANDEX_51" w:history="1"/>
      <w:r w:rsidR="00C479A4" w:rsidRPr="00E20FFA">
        <w:rPr>
          <w:rFonts w:ascii="Times New Roman" w:hAnsi="Times New Roman" w:cs="Times New Roman"/>
          <w:sz w:val="28"/>
          <w:szCs w:val="28"/>
        </w:rPr>
        <w:t xml:space="preserve">» </w:t>
      </w:r>
      <w:hyperlink r:id="rId67" w:anchor="YANDEX_68" w:history="1"/>
      <w:r w:rsidRPr="00E20F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 2) руководства, правила, инструкции, методики, положения;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 3) эксплуатационные документы на оборудование, приборы и аппаратуру;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 4) муниципальные стандарты в области библиотечного обслуживания;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 5) постановления и распоряжения учредителя </w:t>
      </w:r>
      <w:r w:rsidR="00A45AA3">
        <w:rPr>
          <w:rFonts w:ascii="Times New Roman" w:hAnsi="Times New Roman" w:cs="Times New Roman"/>
          <w:sz w:val="28"/>
          <w:szCs w:val="28"/>
        </w:rPr>
        <w:t>МО «Дальненское сельское поселение</w:t>
      </w:r>
      <w:hyperlink r:id="rId68" w:anchor="YANDEX_31" w:history="1"/>
      <w:hyperlink r:id="rId69" w:anchor="YANDEX_51" w:history="1"/>
      <w:r w:rsidR="004067AC" w:rsidRPr="00E20FFA">
        <w:rPr>
          <w:rFonts w:ascii="Times New Roman" w:hAnsi="Times New Roman" w:cs="Times New Roman"/>
          <w:sz w:val="28"/>
          <w:szCs w:val="28"/>
        </w:rPr>
        <w:t>»</w:t>
      </w:r>
      <w:r w:rsidR="004067AC">
        <w:rPr>
          <w:rFonts w:ascii="Times New Roman" w:hAnsi="Times New Roman" w:cs="Times New Roman"/>
          <w:sz w:val="28"/>
          <w:szCs w:val="28"/>
        </w:rPr>
        <w:t>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действующим законодательством библиотекам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1.2.2. Устав </w:t>
      </w:r>
      <w:r w:rsidR="00406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7AC">
        <w:rPr>
          <w:rFonts w:ascii="Times New Roman" w:hAnsi="Times New Roman" w:cs="Times New Roman"/>
          <w:sz w:val="28"/>
          <w:szCs w:val="28"/>
        </w:rPr>
        <w:t>МКУ</w:t>
      </w:r>
      <w:r w:rsidR="004067AC" w:rsidRPr="00E20FFA">
        <w:rPr>
          <w:rFonts w:ascii="Times New Roman" w:hAnsi="Times New Roman" w:cs="Times New Roman"/>
          <w:sz w:val="28"/>
          <w:szCs w:val="28"/>
        </w:rPr>
        <w:t xml:space="preserve"> «</w:t>
      </w:r>
      <w:r w:rsidR="004067AC">
        <w:rPr>
          <w:rFonts w:ascii="Times New Roman" w:hAnsi="Times New Roman" w:cs="Times New Roman"/>
          <w:sz w:val="28"/>
          <w:szCs w:val="28"/>
        </w:rPr>
        <w:t>Дальненский СКДЦ</w:t>
      </w:r>
      <w:hyperlink r:id="rId70" w:anchor="YANDEX_31" w:history="1"/>
      <w:hyperlink r:id="rId71" w:anchor="YANDEX_51" w:history="1"/>
      <w:r w:rsidR="004067AC" w:rsidRPr="00E20FFA">
        <w:rPr>
          <w:rFonts w:ascii="Times New Roman" w:hAnsi="Times New Roman" w:cs="Times New Roman"/>
          <w:sz w:val="28"/>
          <w:szCs w:val="28"/>
        </w:rPr>
        <w:t xml:space="preserve">» </w:t>
      </w:r>
      <w:hyperlink r:id="rId72" w:anchor="YANDEX_85" w:history="1"/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hyperlink r:id="rId73" w:anchor="YANDEX_95" w:history="1"/>
      <w:r w:rsidRPr="00E20FFA">
        <w:rPr>
          <w:rFonts w:ascii="Times New Roman" w:hAnsi="Times New Roman" w:cs="Times New Roman"/>
          <w:color w:val="000000"/>
          <w:sz w:val="28"/>
          <w:szCs w:val="28"/>
        </w:rPr>
        <w:t>является основным организационным документом, регламентирующим его деятельность, и должен включать в себя следующие сведения:</w:t>
      </w:r>
    </w:p>
    <w:p w:rsidR="00E20FFA" w:rsidRPr="00E20FFA" w:rsidRDefault="00E20FFA" w:rsidP="00C4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1) наименование и местоположение, юридический статус;</w:t>
      </w:r>
    </w:p>
    <w:p w:rsidR="00E20FFA" w:rsidRPr="00E20FFA" w:rsidRDefault="00E20FFA" w:rsidP="00C4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2) правоспособность учреждения;</w:t>
      </w:r>
    </w:p>
    <w:p w:rsidR="00E20FFA" w:rsidRPr="00E20FFA" w:rsidRDefault="00E20FFA" w:rsidP="00C4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3) цели и предмет деятельности учреждения;</w:t>
      </w:r>
    </w:p>
    <w:p w:rsidR="00E20FFA" w:rsidRPr="00E20FFA" w:rsidRDefault="00E20FFA" w:rsidP="00C4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4) права и обязанности учреждения, его ответственность;</w:t>
      </w:r>
    </w:p>
    <w:p w:rsidR="00E20FFA" w:rsidRPr="00E20FFA" w:rsidRDefault="00E20FFA" w:rsidP="00C4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5) управление учреждением, имущество и финансы учреждения;</w:t>
      </w:r>
    </w:p>
    <w:p w:rsidR="00E20FFA" w:rsidRPr="00E20FFA" w:rsidRDefault="00E20FFA" w:rsidP="00C4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6)  организация, оплата и дисциплина труда;</w:t>
      </w:r>
    </w:p>
    <w:p w:rsidR="00E20FFA" w:rsidRPr="00E20FFA" w:rsidRDefault="00E20FFA" w:rsidP="00C47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7) порядок его формирования, деятельности, реорганизации и ликвидации.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Устав должен быть утверждён учредителем </w:t>
      </w:r>
      <w:r w:rsidR="00A45AA3">
        <w:rPr>
          <w:rFonts w:ascii="Times New Roman" w:hAnsi="Times New Roman" w:cs="Times New Roman"/>
          <w:sz w:val="28"/>
          <w:szCs w:val="28"/>
        </w:rPr>
        <w:t>МО «Дальненское сельское поселение</w:t>
      </w:r>
      <w:hyperlink r:id="rId74" w:anchor="YANDEX_31" w:history="1"/>
      <w:hyperlink r:id="rId75" w:anchor="YANDEX_51" w:history="1"/>
      <w:r w:rsidR="00A45AA3" w:rsidRPr="00E20FFA">
        <w:rPr>
          <w:rFonts w:ascii="Times New Roman" w:hAnsi="Times New Roman" w:cs="Times New Roman"/>
          <w:sz w:val="28"/>
          <w:szCs w:val="28"/>
        </w:rPr>
        <w:t>»</w:t>
      </w:r>
      <w:r w:rsidR="00A45AA3">
        <w:rPr>
          <w:rFonts w:ascii="Times New Roman" w:hAnsi="Times New Roman" w:cs="Times New Roman"/>
          <w:sz w:val="28"/>
          <w:szCs w:val="28"/>
        </w:rPr>
        <w:t>.</w:t>
      </w:r>
      <w:hyperlink r:id="rId76" w:anchor="YANDEX_85" w:history="1"/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и зарегистрирован в соответствии с действующим законодательством. Цели деятельности </w:t>
      </w:r>
      <w:hyperlink r:id="rId77" w:anchor="YANDEX_97" w:history="1"/>
      <w:r w:rsidRPr="00E20FFA">
        <w:rPr>
          <w:rFonts w:ascii="Times New Roman" w:hAnsi="Times New Roman" w:cs="Times New Roman"/>
          <w:color w:val="000000"/>
          <w:sz w:val="28"/>
          <w:szCs w:val="28"/>
        </w:rPr>
        <w:t>муниципального учреждения культуры должны соответствовать полномочиям органа местного самоуправления в сфере культуры и библиотечного обслуживания.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1.2.3. Руководства, правила, инструкции, положения должны регламентировать процесс предоставления услуг, определять методы (способы) их предоставления и контроля, а так же предусматривать меры совершенствования работы библиотек.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В библиотеках должны использоваться следующие основные руководства и правила: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1) Правила внутреннего трудового распорядка учреждения;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2) правила поведения получателей услуг в библиотеке;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3) трудовой коллективный договор;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4) постановления и распоряжения учредителя в области предоставления услуги;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5) иные руководства и правила в области библиотечного обслуживания.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При оказании услуги в библиотеке должны использоваться следующие инструкции: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1) инструкции персонала библиотеки (должностные инструкции);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2) инструкции по эксплуатации оборудования (технические паспорта);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3) инструкции по охране труда в учреждении;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4) инструкция о мерах пожарной безопасности в учреждении;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5) иные инструкции библиотеки.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Основными Положениями в библиотеке должны являться: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1) положение об аттестации библиотечных работников;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2) иные положения библиотеки.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1.2.4. В состав эксплуатационных документов, используемых при оказании библиотечных услуг, должны входить: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1) технические паспорта на используемое оборудование, включая инструкции пользователя на русском языке;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2) сертификаты соответствия на оборудование (сертификаты качества);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3) инвентарные описи основных средств;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4) иные эксплуатационные документы.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Эксплуатационные документы на технику и оборудование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1.2.5. Государственные (в случае принятия) и настоящий Стандарт должен составлять нормативную основу практической работы библиотеки.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1.2.6. В библиотеке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2</w:t>
      </w: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Условия размещения и режим работы библиотек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2.1. Библиотеки  должны быть размещены в специально предназначенных зданиях и помещениях, территориально доступных для населения. Площадь, занимаемая учреждением, должна обеспечивать размещение работников и получателей услуг в соответствии с санитарными и строительными нормами и правилами.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 2.1.1. В здании библиотеки должны быть предусмотрены следующие помещения: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 -  Абонемент;</w:t>
      </w:r>
    </w:p>
    <w:p w:rsidR="00E20FFA" w:rsidRPr="000E5CBB" w:rsidRDefault="000E5CBB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0FFA" w:rsidRPr="00E20FFA">
        <w:rPr>
          <w:rFonts w:ascii="Times New Roman" w:hAnsi="Times New Roman" w:cs="Times New Roman"/>
          <w:sz w:val="28"/>
          <w:szCs w:val="28"/>
        </w:rPr>
        <w:t xml:space="preserve"> По размерам и состоянию основные и д</w:t>
      </w:r>
      <w:r w:rsidR="00E20FFA"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ополнительные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шум запыленность, загрязненность, вибрация и так далее).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Размеры площадей, необходимых для размещения библиотеки, должны определяться в соответствии со следующими нормами:</w:t>
      </w:r>
    </w:p>
    <w:p w:rsidR="000E5CBB" w:rsidRDefault="000E5CBB" w:rsidP="000E5CBB">
      <w:pPr>
        <w:tabs>
          <w:tab w:val="left" w:pos="426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5CBB">
        <w:rPr>
          <w:rFonts w:ascii="Times New Roman" w:hAnsi="Times New Roman" w:cs="Times New Roman"/>
          <w:sz w:val="28"/>
          <w:szCs w:val="28"/>
        </w:rPr>
        <w:t>1)</w:t>
      </w:r>
      <w:r w:rsidRPr="000E5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CBB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площади для размещения абонемента с открытым доступом к фонду и кафедрами выдачи – не менее 45 м</w:t>
      </w:r>
      <w:r w:rsidRPr="000E5C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E5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соответствующей вместимости полок)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0FFA" w:rsidRPr="000E5CBB" w:rsidRDefault="000E5CBB" w:rsidP="000E5CBB">
      <w:pPr>
        <w:tabs>
          <w:tab w:val="left" w:pos="426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FFA" w:rsidRPr="00E20FFA">
        <w:rPr>
          <w:rFonts w:ascii="Times New Roman" w:hAnsi="Times New Roman" w:cs="Times New Roman"/>
          <w:sz w:val="28"/>
          <w:szCs w:val="28"/>
        </w:rPr>
        <w:t xml:space="preserve">) число посадочных мест в библиотеке - из расчета </w:t>
      </w:r>
      <w:smartTag w:uri="urn:schemas-microsoft-com:office:smarttags" w:element="metricconverter">
        <w:smartTagPr>
          <w:attr w:name="ProductID" w:val="2,5 кв. м"/>
        </w:smartTagPr>
        <w:r w:rsidR="00E20FFA" w:rsidRPr="00E20FFA">
          <w:rPr>
            <w:rFonts w:ascii="Times New Roman" w:hAnsi="Times New Roman" w:cs="Times New Roman"/>
            <w:sz w:val="28"/>
            <w:szCs w:val="28"/>
          </w:rPr>
          <w:t>2,5 кв. м</w:t>
        </w:r>
      </w:smartTag>
      <w:r w:rsidR="00E20FFA" w:rsidRPr="00E20FFA">
        <w:rPr>
          <w:rFonts w:ascii="Times New Roman" w:hAnsi="Times New Roman" w:cs="Times New Roman"/>
          <w:sz w:val="28"/>
          <w:szCs w:val="28"/>
        </w:rPr>
        <w:t xml:space="preserve"> на 1 место;</w:t>
      </w:r>
    </w:p>
    <w:p w:rsidR="000E5CBB" w:rsidRDefault="000E5CBB" w:rsidP="000E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E20FFA" w:rsidRPr="00E20FFA">
        <w:rPr>
          <w:rFonts w:ascii="Times New Roman" w:hAnsi="Times New Roman" w:cs="Times New Roman"/>
          <w:sz w:val="28"/>
          <w:szCs w:val="28"/>
        </w:rPr>
        <w:t xml:space="preserve">) число посадочных мест для просмотра периодики - из расчета </w:t>
      </w:r>
      <w:smartTag w:uri="urn:schemas-microsoft-com:office:smarttags" w:element="metricconverter">
        <w:smartTagPr>
          <w:attr w:name="ProductID" w:val="2,3 кв. м"/>
        </w:smartTagPr>
        <w:r w:rsidR="00E20FFA" w:rsidRPr="00E20FFA">
          <w:rPr>
            <w:rFonts w:ascii="Times New Roman" w:hAnsi="Times New Roman" w:cs="Times New Roman"/>
            <w:sz w:val="28"/>
            <w:szCs w:val="28"/>
          </w:rPr>
          <w:t>2,3 кв. м</w:t>
        </w:r>
      </w:smartTag>
      <w:r w:rsidR="00E20FFA" w:rsidRPr="00E20FFA">
        <w:rPr>
          <w:rFonts w:ascii="Times New Roman" w:hAnsi="Times New Roman" w:cs="Times New Roman"/>
          <w:sz w:val="28"/>
          <w:szCs w:val="28"/>
        </w:rPr>
        <w:t xml:space="preserve"> на 1 место;</w:t>
      </w:r>
    </w:p>
    <w:p w:rsidR="000E5CBB" w:rsidRPr="000E5CBB" w:rsidRDefault="000E5CBB" w:rsidP="000E5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20FFA" w:rsidRPr="000E5CBB">
        <w:rPr>
          <w:rFonts w:ascii="Times New Roman" w:hAnsi="Times New Roman" w:cs="Times New Roman"/>
          <w:sz w:val="28"/>
          <w:szCs w:val="28"/>
        </w:rPr>
        <w:t>)</w:t>
      </w:r>
      <w:r w:rsidRPr="000E5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 1 рабочего места для персонала, занятого в процессах комплектования и обработки фондов – 9 – </w:t>
      </w:r>
      <w:smartTag w:uri="urn:schemas-microsoft-com:office:smarttags" w:element="metricconverter">
        <w:smartTagPr>
          <w:attr w:name="ProductID" w:val="12 м2"/>
        </w:smartTagPr>
        <w:r w:rsidRPr="000E5CB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 м</w:t>
        </w:r>
        <w:r w:rsidRPr="000E5CBB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  <w:r w:rsidRPr="000E5C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EB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20FFA">
        <w:rPr>
          <w:rFonts w:ascii="Times New Roman" w:hAnsi="Times New Roman" w:cs="Times New Roman"/>
          <w:sz w:val="28"/>
          <w:szCs w:val="28"/>
        </w:rPr>
        <w:t xml:space="preserve">2.2. Режим работы библиотеки должен определяться локальными актами </w:t>
      </w:r>
      <w:r w:rsidR="00033EE5">
        <w:rPr>
          <w:rFonts w:ascii="Times New Roman" w:hAnsi="Times New Roman" w:cs="Times New Roman"/>
          <w:sz w:val="28"/>
          <w:szCs w:val="28"/>
        </w:rPr>
        <w:t>МКУ</w:t>
      </w:r>
      <w:r w:rsidR="00033EE5" w:rsidRPr="00E20FFA">
        <w:rPr>
          <w:rFonts w:ascii="Times New Roman" w:hAnsi="Times New Roman" w:cs="Times New Roman"/>
          <w:sz w:val="28"/>
          <w:szCs w:val="28"/>
        </w:rPr>
        <w:t xml:space="preserve"> «</w:t>
      </w:r>
      <w:r w:rsidR="00033EE5">
        <w:rPr>
          <w:rFonts w:ascii="Times New Roman" w:hAnsi="Times New Roman" w:cs="Times New Roman"/>
          <w:sz w:val="28"/>
          <w:szCs w:val="28"/>
        </w:rPr>
        <w:t>Дальненский СКДЦ</w:t>
      </w:r>
      <w:hyperlink r:id="rId78" w:anchor="YANDEX_31" w:history="1"/>
      <w:hyperlink r:id="rId79" w:anchor="YANDEX_51" w:history="1"/>
      <w:r w:rsidR="00033EE5" w:rsidRPr="00E20FFA">
        <w:rPr>
          <w:rFonts w:ascii="Times New Roman" w:hAnsi="Times New Roman" w:cs="Times New Roman"/>
          <w:sz w:val="28"/>
          <w:szCs w:val="28"/>
        </w:rPr>
        <w:t xml:space="preserve">» </w:t>
      </w:r>
      <w:r w:rsidRPr="00E20FFA">
        <w:rPr>
          <w:rFonts w:ascii="Times New Roman" w:hAnsi="Times New Roman" w:cs="Times New Roman"/>
          <w:sz w:val="28"/>
          <w:szCs w:val="28"/>
        </w:rPr>
        <w:t xml:space="preserve">(приказами о режиме дня и правилами внутреннего трудового распорядка). Основной режим работы  </w:t>
      </w:r>
    </w:p>
    <w:p w:rsidR="00EF14EB" w:rsidRDefault="00EF14EB" w:rsidP="00EF14EB">
      <w:pPr>
        <w:spacing w:line="240" w:lineRule="exact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Дальнее </w:t>
      </w:r>
      <w:r w:rsidRPr="00EF14EB">
        <w:rPr>
          <w:rFonts w:ascii="Times New Roman" w:hAnsi="Times New Roman" w:cs="Times New Roman"/>
          <w:sz w:val="28"/>
          <w:szCs w:val="28"/>
        </w:rPr>
        <w:t xml:space="preserve">- </w:t>
      </w:r>
      <w:r w:rsidRPr="00EF14EB">
        <w:rPr>
          <w:rFonts w:ascii="Times New Roman" w:eastAsia="Times New Roman" w:hAnsi="Times New Roman" w:cs="Times New Roman"/>
          <w:color w:val="262626"/>
          <w:sz w:val="28"/>
          <w:szCs w:val="28"/>
        </w:rPr>
        <w:t>понедельник.- пятница.: 15.00 - 18.00</w:t>
      </w:r>
      <w:r w:rsidRPr="00EF14E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</w:t>
      </w:r>
      <w:r w:rsidRPr="00EF14EB">
        <w:rPr>
          <w:rFonts w:ascii="Times New Roman" w:eastAsia="Times New Roman" w:hAnsi="Times New Roman" w:cs="Times New Roman"/>
          <w:color w:val="262626"/>
          <w:sz w:val="28"/>
          <w:szCs w:val="28"/>
        </w:rPr>
        <w:t>воскресенье: 14.00 – 17.00</w:t>
      </w:r>
      <w:r w:rsidRPr="00EF14E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</w:t>
      </w:r>
      <w:r w:rsidRPr="00EF14EB">
        <w:rPr>
          <w:rFonts w:ascii="Times New Roman" w:eastAsia="Times New Roman" w:hAnsi="Times New Roman" w:cs="Times New Roman"/>
          <w:color w:val="262626"/>
          <w:sz w:val="28"/>
          <w:szCs w:val="28"/>
        </w:rPr>
        <w:t>суббота.- выходной</w:t>
      </w:r>
    </w:p>
    <w:p w:rsidR="00EF14EB" w:rsidRPr="00C27878" w:rsidRDefault="00EF14EB" w:rsidP="00C27878">
      <w:pPr>
        <w:spacing w:line="240" w:lineRule="exac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Куржино  </w:t>
      </w:r>
      <w:r w:rsidRPr="00EF14EB">
        <w:rPr>
          <w:rFonts w:ascii="Times New Roman" w:hAnsi="Times New Roman" w:cs="Times New Roman"/>
          <w:sz w:val="28"/>
          <w:szCs w:val="28"/>
        </w:rPr>
        <w:t xml:space="preserve">- </w:t>
      </w:r>
      <w:r w:rsidRPr="00EF14EB">
        <w:rPr>
          <w:rFonts w:ascii="Times New Roman" w:eastAsia="Times New Roman" w:hAnsi="Times New Roman" w:cs="Times New Roman"/>
          <w:color w:val="262626"/>
          <w:sz w:val="28"/>
          <w:szCs w:val="28"/>
        </w:rPr>
        <w:t>понедельник.- пятница</w:t>
      </w:r>
      <w:r>
        <w:rPr>
          <w:rFonts w:ascii="Times New Roman" w:hAnsi="Times New Roman" w:cs="Times New Roman"/>
          <w:color w:val="262626"/>
          <w:sz w:val="28"/>
          <w:szCs w:val="28"/>
        </w:rPr>
        <w:t>.: 14.00 - 17</w:t>
      </w:r>
      <w:r w:rsidRPr="00EF14EB">
        <w:rPr>
          <w:rFonts w:ascii="Times New Roman" w:eastAsia="Times New Roman" w:hAnsi="Times New Roman" w:cs="Times New Roman"/>
          <w:color w:val="262626"/>
          <w:sz w:val="28"/>
          <w:szCs w:val="28"/>
        </w:rPr>
        <w:t>.00</w:t>
      </w:r>
      <w:r w:rsidRPr="00EF14EB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</w:t>
      </w:r>
      <w:r w:rsidRPr="00EF14EB">
        <w:rPr>
          <w:rFonts w:ascii="Times New Roman" w:eastAsia="Times New Roman" w:hAnsi="Times New Roman" w:cs="Times New Roman"/>
          <w:color w:val="262626"/>
          <w:sz w:val="28"/>
          <w:szCs w:val="28"/>
        </w:rPr>
        <w:t>суббота.- выходной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>Допускается работа в выходные дни. Обязательным условием работы библиотек является проведение санитарного дня не реже одного раза в месяц.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E20FFA">
        <w:rPr>
          <w:rFonts w:ascii="Times New Roman" w:hAnsi="Times New Roman" w:cs="Times New Roman"/>
          <w:sz w:val="28"/>
          <w:szCs w:val="28"/>
        </w:rPr>
        <w:t>2</w:t>
      </w:r>
      <w:r w:rsidRPr="00E20FF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Техническое оснащение библиотек.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2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.3.1. Библиотека должна быть оснащена оборудованием, отвечающим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К основному оборудованию, используемому в библиотеке, относится: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1) Стеллажи для хранения книг;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2) Столы и стулья;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3) Стеллажи - шкафы для книжных выставок;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4) Иное оборудование.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2.3.2.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Состояние электрического оборудования в библиотеке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Техническое освидетельствование оборудования библиотеки должно проводиться в установленные сроки с составлением соответствующих документов.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</w:t>
      </w: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.4. Укомплектованность библиотеки кадрами и их квалификация.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2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.4.1. Библиотеки должны располагать необходимым числом библиотечных работников и вспомогательного персонала в соответствии со штатным расписанием.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2.4.2. На должность библиотекарей принимаются лица, имеющие необходимую квалификацию, соответствующую требованиям квалификационной характеристики по должности и полученной гуманитарной специальности и подтвержденную документами об образовании.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Уровень профессиональной компетентности библиотекарей должен быть необходимым для возложенных на них обязанностей. Необходимо постоянно стимулировать повышение уровня квалификации библиотечных работников.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У специалистов каждой категории должны быть должностные инструкции, устанавливающие их обязанности и права.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2.4.3. Работники библиотек проходят аттестацию в порядке, установленном Положением об аттестации работников библиотеки, разработанным учреждением. По результатам аттестации библиотечным работникам устанавливаются оклады по новой системе оплаты труда, соответствующие определенному уровню квалификации.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2</w:t>
      </w: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.5. Требования к технологии оказания услуги по библиотечному обслуживанию населения.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2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.5.1. В соответствии с содержанием бюджетной услуги, услуга по библиотечному обслуживанию населения включает в себя: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1) Обеспечение оперативного доступа получателя услуги к информационным ресурсам - библиотечному фонду, включающему в себя: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а) книжный фонд;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б) фонд периодики.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2) Проведение культурно- массовых мероприятий для организации досуга населения на базе библиотеки.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2.5.2.  Каждый гражданин независимо от пола, возраста, национальности, имущественного и должностного положения,  отношения к религии, убеждений, а также других обстоятельств должен иметь право  пользования библиотеками в соответствии со своими потребностями и интересами.  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В библиотеке получатели услуг имеют право: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1) Стать пользователями библиотеки по предъявлению документов, удостоверяющих их личность, а несовершеннолетние в возрасте до 14 лет - копий документов, удостоверяющих личность их законных представителей;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3) Бесплатно получать консультационную помощь в поиске и выборе источников информации;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4) Участвовать в культурно-массовых мероприятиях, проводимых библиотеками </w:t>
      </w:r>
      <w:r w:rsidR="00033EE5">
        <w:rPr>
          <w:rFonts w:ascii="Times New Roman" w:hAnsi="Times New Roman" w:cs="Times New Roman"/>
          <w:color w:val="000000"/>
          <w:sz w:val="28"/>
          <w:szCs w:val="28"/>
        </w:rPr>
        <w:t>Дальненского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направление, вид и тематика которых должны соответствовать возрастной и социальной категории потребителей услуги;</w:t>
      </w:r>
    </w:p>
    <w:p w:rsidR="00033EE5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5) Осуществлять иные права, предусмотренные Уставом </w:t>
      </w:r>
      <w:r w:rsidR="00033EE5">
        <w:rPr>
          <w:rFonts w:ascii="Times New Roman" w:hAnsi="Times New Roman" w:cs="Times New Roman"/>
          <w:sz w:val="28"/>
          <w:szCs w:val="28"/>
        </w:rPr>
        <w:t>МКУ</w:t>
      </w:r>
      <w:r w:rsidR="00033EE5" w:rsidRPr="00E20FFA">
        <w:rPr>
          <w:rFonts w:ascii="Times New Roman" w:hAnsi="Times New Roman" w:cs="Times New Roman"/>
          <w:sz w:val="28"/>
          <w:szCs w:val="28"/>
        </w:rPr>
        <w:t xml:space="preserve"> «</w:t>
      </w:r>
      <w:r w:rsidR="00033EE5">
        <w:rPr>
          <w:rFonts w:ascii="Times New Roman" w:hAnsi="Times New Roman" w:cs="Times New Roman"/>
          <w:sz w:val="28"/>
          <w:szCs w:val="28"/>
        </w:rPr>
        <w:t>Дальненский СКДЦ</w:t>
      </w:r>
      <w:hyperlink r:id="rId80" w:anchor="YANDEX_31" w:history="1"/>
      <w:hyperlink r:id="rId81" w:anchor="YANDEX_51" w:history="1"/>
      <w:r w:rsidR="00033EE5" w:rsidRPr="00E20FF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0FF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предоставления услуги служит содействие в получении полного объема необходимой информации.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2.5.3. Основными причинами отказа в оказании </w:t>
      </w:r>
      <w:hyperlink r:id="rId82" w:anchor="YANDEX_134" w:history="1"/>
      <w:r w:rsidRPr="00E20FF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Pr="00E20FF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83" w:anchor="YANDEX_136" w:history="1"/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библиотечному обслуживанию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должны являться следующие: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1) нахождение получателя </w:t>
      </w:r>
      <w:hyperlink r:id="rId84" w:anchor="YANDEX_135" w:history="1"/>
      <w:r w:rsidRPr="00E20FF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E20FF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85" w:anchor="YANDEX_137" w:history="1"/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состоянии алкогольного, наркотического опьянения;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2) нахождение получателя </w:t>
      </w:r>
      <w:hyperlink r:id="rId86" w:anchor="YANDEX_136" w:history="1"/>
      <w:r w:rsidRPr="00E20FF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E20FF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87" w:anchor="YANDEX_138" w:history="1"/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</w:t>
      </w:r>
      <w:r w:rsidR="00033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33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EE5" w:rsidRPr="00E20FFA">
        <w:rPr>
          <w:rFonts w:ascii="Times New Roman" w:hAnsi="Times New Roman" w:cs="Times New Roman"/>
          <w:color w:val="000000"/>
          <w:sz w:val="28"/>
          <w:szCs w:val="28"/>
        </w:rPr>
        <w:t>неадекватном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состоянии (враждебный настрой, агрессивность и т.д.)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2.5.4. Библиотечное обслуживание граждан должно обеспечивать получение клиентами информации о составе библиотечных фондов, получение консультационной помощи в поиске и выборе источников информации, получение во временное пользование любого документа из библиотечных фондов.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2.5.5. Время оказания услуг каждому потребителю не регламентируется. Предоставление во временное пользование любого документа из библиотечного фонда абонемента производится на срок</w:t>
      </w:r>
      <w:r w:rsidRPr="00E20F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20F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дней, в читальном зале — в течение рабочего дня.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2.5.6. Имеющаяся в библиотеке система каталогов должна обеспечивать быстроту получения интересующей получателя услуги информации, ее разнообразие, возможность получения информации по интересующей теме из различных источников.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2.5.7. Библиотечное обслуживание пользователей детского и юношеского возраста допустимо.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2.5.8. Доступность необходимой литературы обеспечивается путем постоянного пополнения библиотечных фондов, приобретением научной и методической литературы, периодических изданий, художественных новинок.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Свободный доступ посетителей к информации должен быть обеспечен посредством создания системы информационно - библиотечного обслуживания населения, обеспечения модернизации деятельности библиотек.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852A6" w:rsidRPr="003F7CF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52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52A6" w:rsidRPr="003F7CF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.9. Пользователи обязаны соблюдать Правила пользования библиотеки. В целях сохранности библиотечного фонда возможно установление санкций за утерю или порчу экземпляров библиотечного фонда. Пользователи библиотеки, нарушившие правила пользования библиотекой и причинившие библиотеке ущерб, компенсируют его в размере, установленном Правилами пользования библиотекой, а также несут иную ответственность в случаях, предусмотренных действующим законодательством.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2</w:t>
      </w: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.6. Информационное сопровождение деятельности библиотеки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2.6.1. Информационное сопровождение деятельности библиотеки, порядка и правилах предоставления услуги по библиотечному обслуживанию должна быть доступна населению </w:t>
      </w:r>
      <w:r w:rsidR="00224C4F">
        <w:rPr>
          <w:rFonts w:ascii="Times New Roman" w:hAnsi="Times New Roman" w:cs="Times New Roman"/>
          <w:color w:val="000000"/>
          <w:sz w:val="28"/>
          <w:szCs w:val="28"/>
        </w:rPr>
        <w:t>Дальненского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Состояние и состав данной информации должны соответствовать требованиям закона Российской Федерации от </w:t>
      </w:r>
      <w:r w:rsidRPr="00E20FFA">
        <w:rPr>
          <w:rFonts w:ascii="Times New Roman" w:hAnsi="Times New Roman" w:cs="Times New Roman"/>
          <w:sz w:val="28"/>
          <w:szCs w:val="28"/>
        </w:rPr>
        <w:t>07.02.1992 № 2300-1 «О защите прав потребителей».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 2.6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.2. 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2.6.3. Информирование граждан осуществляется посредством: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1)     размещение информации, о предоставляемых услугах в сети Интернет на сайте Администрации </w:t>
      </w:r>
      <w:r w:rsidR="00224C4F">
        <w:rPr>
          <w:rFonts w:ascii="Times New Roman" w:hAnsi="Times New Roman" w:cs="Times New Roman"/>
          <w:sz w:val="28"/>
          <w:szCs w:val="28"/>
        </w:rPr>
        <w:t>Дальненского</w:t>
      </w:r>
      <w:r w:rsidRPr="00E20FF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 2)     информационных стендов (уголков получателей услуг).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t xml:space="preserve">       Также информационное сопровождение может обеспечиваться за счет тематических публикаций.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sz w:val="28"/>
          <w:szCs w:val="28"/>
        </w:rPr>
        <w:lastRenderedPageBreak/>
        <w:t xml:space="preserve">        2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.6.4. В библиотеке должны размещаться информационные уголки, содержащие сведения о бесплатных и платных услугах, требования к получателю услуги, правила пользования библиотекой, соблюдение которых обеспечивает выполнение качественной услуги, порядок работы с обращениями и жалобами граждан, настоящий Стандарт.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2.6.5. Получатель услуги вправе потребовать предоставления необходимой и достоверной информации о выполняемых услугах, обеспечивающей его компетентный выбор.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2.6.6.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</w:t>
      </w: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.7. Контроль за деятельностью учреждений, обеспечивающих библиотечное обслуживание населения </w:t>
      </w:r>
      <w:r w:rsidR="00224C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Дальненского</w:t>
      </w: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сельского поселения.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2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.7.1. Контроль за деятельностью библиотек осуществляется посредством процедур внутреннего и внешнего контроля.</w:t>
      </w:r>
    </w:p>
    <w:p w:rsidR="00224C4F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2.7.2. Внутренний контроль осуществляется руководителем </w:t>
      </w:r>
      <w:r w:rsidR="00224C4F">
        <w:rPr>
          <w:rFonts w:ascii="Times New Roman" w:hAnsi="Times New Roman" w:cs="Times New Roman"/>
          <w:sz w:val="28"/>
          <w:szCs w:val="28"/>
        </w:rPr>
        <w:t>МКУ</w:t>
      </w:r>
      <w:r w:rsidR="00224C4F" w:rsidRPr="00E20FFA">
        <w:rPr>
          <w:rFonts w:ascii="Times New Roman" w:hAnsi="Times New Roman" w:cs="Times New Roman"/>
          <w:sz w:val="28"/>
          <w:szCs w:val="28"/>
        </w:rPr>
        <w:t xml:space="preserve"> «</w:t>
      </w:r>
      <w:r w:rsidR="00224C4F">
        <w:rPr>
          <w:rFonts w:ascii="Times New Roman" w:hAnsi="Times New Roman" w:cs="Times New Roman"/>
          <w:sz w:val="28"/>
          <w:szCs w:val="28"/>
        </w:rPr>
        <w:t>Дальненский СКДЦ</w:t>
      </w:r>
      <w:hyperlink r:id="rId88" w:anchor="YANDEX_31" w:history="1"/>
      <w:hyperlink r:id="rId89" w:anchor="YANDEX_51" w:history="1"/>
      <w:r w:rsidR="00224C4F" w:rsidRPr="00E20FFA">
        <w:rPr>
          <w:rFonts w:ascii="Times New Roman" w:hAnsi="Times New Roman" w:cs="Times New Roman"/>
          <w:sz w:val="28"/>
          <w:szCs w:val="28"/>
        </w:rPr>
        <w:t xml:space="preserve">» </w:t>
      </w:r>
      <w:r w:rsidR="00224C4F">
        <w:rPr>
          <w:rFonts w:ascii="Times New Roman" w:hAnsi="Times New Roman" w:cs="Times New Roman"/>
          <w:sz w:val="28"/>
          <w:szCs w:val="28"/>
        </w:rPr>
        <w:t>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Внутренний контроль подразделяется на: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1) оперативный контроль (по выявленным проблемным фактам и жалобам, касающимся качества предоставления услуг);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2) плановый контроль: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а) тематический (контроль по направлениям деятельности библиотеки, включая контроль культурно-массовых мероприятий на базе библиотеки);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б) комплексный (проверка деятельности отдельных библиотекарей и так далее).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Плановые контрольные мероприятия ежеквартально, внеплановые – по поступлению жалоб на качество услуг.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Выявленные недостатки по оказанию услуг в сфере библиотечного обслуживания анализируются по каждому сотруднику библиотеки с рассмотрением на комиссиях по служебному расследованию с принятием мер к их устранению, вынесением дисциплинарных, административных либо финансовых взысканий (если будет установлена вина в некачественном предоставлении услуг).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2.7.3. Внешний к</w:t>
      </w:r>
      <w:r w:rsidRPr="00E20FFA">
        <w:rPr>
          <w:rFonts w:ascii="Times New Roman" w:hAnsi="Times New Roman" w:cs="Times New Roman"/>
          <w:sz w:val="28"/>
          <w:szCs w:val="28"/>
        </w:rPr>
        <w:t xml:space="preserve">онтроль за деятельностью библиотек проводится Администрацией </w:t>
      </w:r>
      <w:r w:rsidR="00224C4F">
        <w:rPr>
          <w:rFonts w:ascii="Times New Roman" w:hAnsi="Times New Roman" w:cs="Times New Roman"/>
          <w:sz w:val="28"/>
          <w:szCs w:val="28"/>
        </w:rPr>
        <w:t>Дальненского</w:t>
      </w:r>
      <w:r w:rsidRPr="00E20FFA">
        <w:rPr>
          <w:rFonts w:ascii="Times New Roman" w:hAnsi="Times New Roman" w:cs="Times New Roman"/>
          <w:sz w:val="28"/>
          <w:szCs w:val="28"/>
        </w:rPr>
        <w:t xml:space="preserve"> сельского поселения,  выполняющей функции и полномочия учредителя, в соответствии с Порядком осуществления контроля за деятельностью муниципальных учреждений </w:t>
      </w:r>
      <w:r w:rsidR="00224C4F">
        <w:rPr>
          <w:rFonts w:ascii="Times New Roman" w:hAnsi="Times New Roman" w:cs="Times New Roman"/>
          <w:sz w:val="28"/>
          <w:szCs w:val="28"/>
        </w:rPr>
        <w:t>Дальненского</w:t>
      </w:r>
      <w:r w:rsidRPr="00E20FF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2.7.4. Жалобы на нарушение настоящего Стандарта получателями услуг могут направляться как непосредственно в учреждение, предоставляющее услуги, так и в Администрацию </w:t>
      </w:r>
      <w:r w:rsidR="00224C4F">
        <w:rPr>
          <w:rFonts w:ascii="Times New Roman" w:hAnsi="Times New Roman" w:cs="Times New Roman"/>
          <w:sz w:val="28"/>
          <w:szCs w:val="28"/>
        </w:rPr>
        <w:t>Дальненского</w:t>
      </w:r>
      <w:r w:rsidRPr="00E20F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Жалобы и заявления на некачественное предоставление услуг подлежат обязательной регистрации в зависимости от места поступления.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Жалобы на предоставление услуг с нарушением настоящего Стандарта должны быть рассмотрены заведующим библиотеки в 30-дневный срок, а их заявителю дан письменный ответ о принятых мерах.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 При подтверждении факта некачественного предоставления услуги к заведующему библиотеки применяются меры дисциплинарного, административного или финансового воздействия.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2.8</w:t>
      </w: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Критерии оценки качества услуги по библиотечному обслуживанию населения.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2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.8.1. Критериями оценки качества библиотечного обслуживания являются: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- полнота предоставления услуги в соответствии с установленными настоящим Стандартом, требованиями ее предоставления;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- результативность предоставления услуги в сфере библиотечного обслуживания по результатам оценки соответствия оказанной услуги настоящему Стандарту, изучения обращений граждан и опросов населения.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2.8.2. Качественное предоставление услуги в сфере библиотечного обслуживания характеризуют: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1) своевременность, доступность, точность, актуальность, полнота предоставления услуг;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2) создание условий для интеллектуального развития личности, расширения кругозора населения </w:t>
      </w:r>
      <w:r w:rsidR="00224C4F">
        <w:rPr>
          <w:rFonts w:ascii="Times New Roman" w:hAnsi="Times New Roman" w:cs="Times New Roman"/>
          <w:color w:val="000000"/>
          <w:sz w:val="28"/>
          <w:szCs w:val="28"/>
        </w:rPr>
        <w:t>Дальненского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3) оптимальность использования ресурсов библиотек;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4) удовлетворенность получателей услуг библиотечным обслуживанием;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5) отсутствие профессиональных ошибок и нарушений технологии оказания услуг в сфере библиотечного обслуживания в соответствии с настоящим Стандартом.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</w:t>
      </w: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.9.  Система индикаторов качества услуги: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1)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Обновляемость библиотечного фонда (для новых поступлений в общем объеме хранения) не менее 0,5 % в год;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2) Число посадочных м</w:t>
      </w:r>
      <w:r w:rsidR="00224C4F">
        <w:rPr>
          <w:rFonts w:ascii="Times New Roman" w:hAnsi="Times New Roman" w:cs="Times New Roman"/>
          <w:color w:val="000000"/>
          <w:sz w:val="28"/>
          <w:szCs w:val="28"/>
        </w:rPr>
        <w:t>ест в читальных залах не менее 4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24C4F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пользователей;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3) Доля редких экземпляров библиотечного фонда в общем объеме библиотечного фонда не менее 1 %;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4) Доля экземпляров библиотечного фонда для детей в общем объеме библиотечного фонда не менее 3 %;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5) Доля востребованных экземпляров библиотечного фонда в общем библиотечном фонде не менее 30 %;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6) Уровень укомплектованности кадрами в соответствии со штатным расписанием 100 %.        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2.10. Ответственность за качество оказания услуги по библиотечному обслуживанию населения: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2.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>10.1. Работа библиотек должна быть направлена на полное удовлетворение нужд пользователей, непрерывное повышение качества услуг.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2.10.2.  Руководитель библиотеки несет полную ответственность за соблюдение требований настоящего Стандарта и определяет основные цели, 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задачи и направления деятельности учреждения в области совершенствования качества предоставляемых услуг в сфере библиотечного обслуживания. </w:t>
      </w:r>
    </w:p>
    <w:p w:rsidR="00E20FFA" w:rsidRPr="00E20FFA" w:rsidRDefault="00E20FFA" w:rsidP="00C47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        2.10.3. Ответственным лицом за качественное оказание услуги получателям услуги в соответствии с настоящим Стандартом является </w:t>
      </w:r>
      <w:r w:rsidR="00224C4F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="00224C4F">
        <w:rPr>
          <w:rFonts w:ascii="Times New Roman" w:hAnsi="Times New Roman" w:cs="Times New Roman"/>
          <w:sz w:val="28"/>
          <w:szCs w:val="28"/>
        </w:rPr>
        <w:t>МКУ</w:t>
      </w:r>
      <w:r w:rsidR="00224C4F" w:rsidRPr="00E20FFA">
        <w:rPr>
          <w:rFonts w:ascii="Times New Roman" w:hAnsi="Times New Roman" w:cs="Times New Roman"/>
          <w:sz w:val="28"/>
          <w:szCs w:val="28"/>
        </w:rPr>
        <w:t xml:space="preserve"> «</w:t>
      </w:r>
      <w:r w:rsidR="00224C4F">
        <w:rPr>
          <w:rFonts w:ascii="Times New Roman" w:hAnsi="Times New Roman" w:cs="Times New Roman"/>
          <w:sz w:val="28"/>
          <w:szCs w:val="28"/>
        </w:rPr>
        <w:t>Дальненский СКДЦ</w:t>
      </w:r>
      <w:hyperlink r:id="rId90" w:anchor="YANDEX_31" w:history="1"/>
      <w:hyperlink r:id="rId91" w:anchor="YANDEX_51" w:history="1"/>
      <w:r w:rsidR="00224C4F" w:rsidRPr="00E20FFA">
        <w:rPr>
          <w:rFonts w:ascii="Times New Roman" w:hAnsi="Times New Roman" w:cs="Times New Roman"/>
          <w:sz w:val="28"/>
          <w:szCs w:val="28"/>
        </w:rPr>
        <w:t>»</w:t>
      </w:r>
      <w:r w:rsidRPr="00E20FFA">
        <w:rPr>
          <w:rFonts w:ascii="Times New Roman" w:hAnsi="Times New Roman" w:cs="Times New Roman"/>
          <w:color w:val="000000"/>
          <w:sz w:val="28"/>
          <w:szCs w:val="28"/>
        </w:rPr>
        <w:t xml:space="preserve">. Он должен обеспечить разъяснение и доведение настоящего Стандарта до всех сотрудников библиотеки; четко определить полномочия, ответственность и взаимодействие всего персонала библиотеки, осуществляющего предоставление услуг и контроль качества библиотечного обслуживания.         </w:t>
      </w:r>
    </w:p>
    <w:p w:rsidR="00670748" w:rsidRDefault="00670748" w:rsidP="00C479A4">
      <w:pPr>
        <w:spacing w:after="0" w:line="240" w:lineRule="auto"/>
      </w:pPr>
    </w:p>
    <w:sectPr w:rsidR="00670748" w:rsidSect="004B4771">
      <w:footerReference w:type="default" r:id="rId92"/>
      <w:pgSz w:w="11906" w:h="16838"/>
      <w:pgMar w:top="1134" w:right="567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B3" w:rsidRDefault="007433B3" w:rsidP="00662CBC">
      <w:pPr>
        <w:spacing w:after="0" w:line="240" w:lineRule="auto"/>
      </w:pPr>
      <w:r>
        <w:separator/>
      </w:r>
    </w:p>
  </w:endnote>
  <w:endnote w:type="continuationSeparator" w:id="1">
    <w:p w:rsidR="007433B3" w:rsidRDefault="007433B3" w:rsidP="0066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B9" w:rsidRDefault="007433B3">
    <w:pPr>
      <w:pStyle w:val="a8"/>
      <w:jc w:val="right"/>
    </w:pPr>
  </w:p>
  <w:p w:rsidR="00D14FB9" w:rsidRPr="00D14FB9" w:rsidRDefault="00C85ECF">
    <w:pPr>
      <w:pStyle w:val="a8"/>
      <w:jc w:val="right"/>
    </w:pPr>
    <w:r w:rsidRPr="00D14FB9">
      <w:fldChar w:fldCharType="begin"/>
    </w:r>
    <w:r w:rsidR="00670748" w:rsidRPr="00D14FB9">
      <w:instrText xml:space="preserve"> PAGE   \* MERGEFORMAT </w:instrText>
    </w:r>
    <w:r w:rsidRPr="00D14FB9">
      <w:fldChar w:fldCharType="separate"/>
    </w:r>
    <w:r w:rsidR="00D74CD6">
      <w:rPr>
        <w:noProof/>
      </w:rPr>
      <w:t>10</w:t>
    </w:r>
    <w:r w:rsidRPr="00D14FB9">
      <w:fldChar w:fldCharType="end"/>
    </w:r>
  </w:p>
  <w:p w:rsidR="00D14FB9" w:rsidRDefault="007433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B3" w:rsidRDefault="007433B3" w:rsidP="00662CBC">
      <w:pPr>
        <w:spacing w:after="0" w:line="240" w:lineRule="auto"/>
      </w:pPr>
      <w:r>
        <w:separator/>
      </w:r>
    </w:p>
  </w:footnote>
  <w:footnote w:type="continuationSeparator" w:id="1">
    <w:p w:rsidR="007433B3" w:rsidRDefault="007433B3" w:rsidP="0066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515779"/>
    <w:multiLevelType w:val="multilevel"/>
    <w:tmpl w:val="0118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E6AD2"/>
    <w:multiLevelType w:val="hybridMultilevel"/>
    <w:tmpl w:val="9058E8A4"/>
    <w:lvl w:ilvl="0" w:tplc="5C50C5F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32A80244"/>
    <w:multiLevelType w:val="multilevel"/>
    <w:tmpl w:val="2146DC9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5">
    <w:nsid w:val="3A505329"/>
    <w:multiLevelType w:val="multilevel"/>
    <w:tmpl w:val="2A242C1A"/>
    <w:lvl w:ilvl="0">
      <w:start w:val="4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6">
    <w:nsid w:val="3B69747F"/>
    <w:multiLevelType w:val="hybridMultilevel"/>
    <w:tmpl w:val="52946090"/>
    <w:lvl w:ilvl="0" w:tplc="D564D718">
      <w:start w:val="1"/>
      <w:numFmt w:val="decimal"/>
      <w:lvlText w:val="%1)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514037ED"/>
    <w:multiLevelType w:val="hybridMultilevel"/>
    <w:tmpl w:val="52946090"/>
    <w:lvl w:ilvl="0" w:tplc="D564D718">
      <w:start w:val="1"/>
      <w:numFmt w:val="decimal"/>
      <w:lvlText w:val="%1)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72F03156"/>
    <w:multiLevelType w:val="multilevel"/>
    <w:tmpl w:val="CDD0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FFA"/>
    <w:rsid w:val="0000617B"/>
    <w:rsid w:val="00027C71"/>
    <w:rsid w:val="00033EE5"/>
    <w:rsid w:val="00062B5D"/>
    <w:rsid w:val="000E5CBB"/>
    <w:rsid w:val="00117265"/>
    <w:rsid w:val="001633A4"/>
    <w:rsid w:val="00224C4F"/>
    <w:rsid w:val="002D6DB7"/>
    <w:rsid w:val="002E5E5A"/>
    <w:rsid w:val="00353C40"/>
    <w:rsid w:val="00392961"/>
    <w:rsid w:val="003C2006"/>
    <w:rsid w:val="003F7CF0"/>
    <w:rsid w:val="004067AC"/>
    <w:rsid w:val="004B4771"/>
    <w:rsid w:val="005B498E"/>
    <w:rsid w:val="00662CBC"/>
    <w:rsid w:val="00670748"/>
    <w:rsid w:val="006852A6"/>
    <w:rsid w:val="007153D6"/>
    <w:rsid w:val="007433B3"/>
    <w:rsid w:val="00A45AA3"/>
    <w:rsid w:val="00A46BA7"/>
    <w:rsid w:val="00AB0F63"/>
    <w:rsid w:val="00AE3360"/>
    <w:rsid w:val="00C27878"/>
    <w:rsid w:val="00C479A4"/>
    <w:rsid w:val="00C85ECF"/>
    <w:rsid w:val="00D74CD6"/>
    <w:rsid w:val="00E20FFA"/>
    <w:rsid w:val="00EA58A6"/>
    <w:rsid w:val="00EC6D7F"/>
    <w:rsid w:val="00EF14EB"/>
    <w:rsid w:val="00F1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BC"/>
  </w:style>
  <w:style w:type="paragraph" w:styleId="1">
    <w:name w:val="heading 1"/>
    <w:basedOn w:val="a"/>
    <w:next w:val="a"/>
    <w:link w:val="10"/>
    <w:qFormat/>
    <w:rsid w:val="00E20FF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E20FF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20FFA"/>
    <w:pPr>
      <w:keepNext/>
      <w:pageBreakBefore/>
      <w:widowControl w:val="0"/>
      <w:tabs>
        <w:tab w:val="num" w:pos="0"/>
      </w:tabs>
      <w:suppressAutoHyphens/>
      <w:spacing w:after="0" w:line="240" w:lineRule="auto"/>
      <w:ind w:left="6237"/>
      <w:jc w:val="center"/>
      <w:outlineLvl w:val="2"/>
    </w:pPr>
    <w:rPr>
      <w:rFonts w:ascii="Times New Roman" w:eastAsia="Lucida Sans Unicode" w:hAnsi="Times New Roman" w:cs="Times New Roman"/>
      <w:sz w:val="28"/>
      <w:szCs w:val="28"/>
      <w:lang w:eastAsia="ja-JP"/>
    </w:rPr>
  </w:style>
  <w:style w:type="paragraph" w:styleId="4">
    <w:name w:val="heading 4"/>
    <w:basedOn w:val="a"/>
    <w:next w:val="a"/>
    <w:link w:val="40"/>
    <w:qFormat/>
    <w:rsid w:val="00E20F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0F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20FFA"/>
    <w:pPr>
      <w:keepNext/>
      <w:tabs>
        <w:tab w:val="num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E20F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1"/>
    <w:link w:val="90"/>
    <w:qFormat/>
    <w:rsid w:val="00E20FFA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20FF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2"/>
    <w:link w:val="2"/>
    <w:rsid w:val="00E20FF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2"/>
    <w:link w:val="3"/>
    <w:rsid w:val="00E20FFA"/>
    <w:rPr>
      <w:rFonts w:ascii="Times New Roman" w:eastAsia="Lucida Sans Unicode" w:hAnsi="Times New Roman" w:cs="Times New Roman"/>
      <w:sz w:val="28"/>
      <w:szCs w:val="28"/>
      <w:lang w:eastAsia="ja-JP"/>
    </w:rPr>
  </w:style>
  <w:style w:type="character" w:customStyle="1" w:styleId="40">
    <w:name w:val="Заголовок 4 Знак"/>
    <w:basedOn w:val="a2"/>
    <w:link w:val="4"/>
    <w:rsid w:val="00E20F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E20FF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E20FFA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80">
    <w:name w:val="Заголовок 8 Знак"/>
    <w:basedOn w:val="a2"/>
    <w:link w:val="8"/>
    <w:rsid w:val="00E20FF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E20FFA"/>
    <w:rPr>
      <w:rFonts w:ascii="Arial" w:eastAsia="Lucida Sans Unicode" w:hAnsi="Arial" w:cs="Tahoma"/>
      <w:b/>
      <w:bCs/>
      <w:sz w:val="21"/>
      <w:szCs w:val="21"/>
      <w:lang w:eastAsia="ja-JP"/>
    </w:rPr>
  </w:style>
  <w:style w:type="paragraph" w:customStyle="1" w:styleId="a0">
    <w:name w:val="Заголовок"/>
    <w:basedOn w:val="a"/>
    <w:next w:val="a1"/>
    <w:rsid w:val="00E20FF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ja-JP"/>
    </w:rPr>
  </w:style>
  <w:style w:type="paragraph" w:styleId="a1">
    <w:name w:val="Body Text"/>
    <w:basedOn w:val="a"/>
    <w:link w:val="a5"/>
    <w:rsid w:val="00E20F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2"/>
    <w:link w:val="a1"/>
    <w:rsid w:val="00E20FF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E20F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6"/>
    <w:rsid w:val="00E20F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20F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2"/>
    <w:link w:val="a8"/>
    <w:uiPriority w:val="99"/>
    <w:rsid w:val="00E20FF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1"/>
    <w:rsid w:val="00E20FFA"/>
    <w:pPr>
      <w:widowControl w:val="0"/>
      <w:suppressAutoHyphens/>
      <w:spacing w:after="120"/>
    </w:pPr>
    <w:rPr>
      <w:rFonts w:eastAsia="Lucida Sans Unicode" w:cs="Tahoma"/>
      <w:sz w:val="24"/>
      <w:szCs w:val="24"/>
      <w:lang w:eastAsia="ja-JP"/>
    </w:rPr>
  </w:style>
  <w:style w:type="paragraph" w:styleId="ab">
    <w:name w:val="Subtitle"/>
    <w:basedOn w:val="a"/>
    <w:link w:val="ac"/>
    <w:qFormat/>
    <w:rsid w:val="00E20FF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2"/>
    <w:link w:val="ab"/>
    <w:rsid w:val="00E20FFA"/>
    <w:rPr>
      <w:rFonts w:ascii="Arial" w:eastAsia="Times New Roman" w:hAnsi="Arial" w:cs="Arial"/>
      <w:sz w:val="24"/>
      <w:szCs w:val="24"/>
    </w:rPr>
  </w:style>
  <w:style w:type="paragraph" w:styleId="ad">
    <w:name w:val="Body Text Indent"/>
    <w:basedOn w:val="a"/>
    <w:link w:val="ae"/>
    <w:rsid w:val="00E20F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2"/>
    <w:link w:val="ad"/>
    <w:rsid w:val="00E20FF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E20FF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  <w:lang w:eastAsia="ja-JP"/>
    </w:rPr>
  </w:style>
  <w:style w:type="character" w:customStyle="1" w:styleId="22">
    <w:name w:val="Основной текст 2 Знак"/>
    <w:basedOn w:val="a2"/>
    <w:link w:val="21"/>
    <w:rsid w:val="00E20FFA"/>
    <w:rPr>
      <w:rFonts w:ascii="Times New Roman" w:eastAsia="Lucida Sans Unicode" w:hAnsi="Times New Roman" w:cs="Times New Roman"/>
      <w:sz w:val="28"/>
      <w:lang w:eastAsia="ja-JP"/>
    </w:rPr>
  </w:style>
  <w:style w:type="paragraph" w:styleId="23">
    <w:name w:val="Body Text Indent 2"/>
    <w:basedOn w:val="a"/>
    <w:link w:val="24"/>
    <w:rsid w:val="00E20FFA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  <w:lang w:eastAsia="ja-JP"/>
    </w:rPr>
  </w:style>
  <w:style w:type="character" w:customStyle="1" w:styleId="24">
    <w:name w:val="Основной текст с отступом 2 Знак"/>
    <w:basedOn w:val="a2"/>
    <w:link w:val="23"/>
    <w:rsid w:val="00E20FFA"/>
    <w:rPr>
      <w:rFonts w:ascii="Times New Roman" w:eastAsia="Lucida Sans Unicode" w:hAnsi="Times New Roman" w:cs="Times New Roman"/>
      <w:sz w:val="28"/>
      <w:szCs w:val="24"/>
      <w:lang w:eastAsia="ja-JP"/>
    </w:rPr>
  </w:style>
  <w:style w:type="paragraph" w:styleId="31">
    <w:name w:val="Body Text Indent 3"/>
    <w:basedOn w:val="a"/>
    <w:link w:val="32"/>
    <w:rsid w:val="00E20FFA"/>
    <w:pPr>
      <w:widowControl w:val="0"/>
      <w:suppressAutoHyphens/>
      <w:spacing w:after="0" w:line="240" w:lineRule="auto"/>
      <w:ind w:left="28"/>
      <w:jc w:val="both"/>
    </w:pPr>
    <w:rPr>
      <w:rFonts w:ascii="Times New Roman" w:eastAsia="Lucida Sans Unicode" w:hAnsi="Times New Roman" w:cs="Times New Roman"/>
      <w:color w:val="000000"/>
      <w:kern w:val="2"/>
      <w:sz w:val="28"/>
      <w:szCs w:val="28"/>
      <w:lang w:eastAsia="ja-JP"/>
    </w:rPr>
  </w:style>
  <w:style w:type="character" w:customStyle="1" w:styleId="32">
    <w:name w:val="Основной текст с отступом 3 Знак"/>
    <w:basedOn w:val="a2"/>
    <w:link w:val="31"/>
    <w:rsid w:val="00E20FFA"/>
    <w:rPr>
      <w:rFonts w:ascii="Times New Roman" w:eastAsia="Lucida Sans Unicode" w:hAnsi="Times New Roman" w:cs="Times New Roman"/>
      <w:color w:val="000000"/>
      <w:kern w:val="2"/>
      <w:sz w:val="28"/>
      <w:szCs w:val="28"/>
      <w:lang w:eastAsia="ja-JP"/>
    </w:rPr>
  </w:style>
  <w:style w:type="paragraph" w:styleId="af">
    <w:name w:val="Plain Text"/>
    <w:basedOn w:val="a"/>
    <w:link w:val="af0"/>
    <w:rsid w:val="00E20FFA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ja-JP"/>
    </w:rPr>
  </w:style>
  <w:style w:type="character" w:customStyle="1" w:styleId="af0">
    <w:name w:val="Текст Знак"/>
    <w:basedOn w:val="a2"/>
    <w:link w:val="af"/>
    <w:rsid w:val="00E20FFA"/>
    <w:rPr>
      <w:rFonts w:ascii="Courier New" w:eastAsia="Times New Roman" w:hAnsi="Courier New" w:cs="Courier New"/>
      <w:kern w:val="2"/>
      <w:sz w:val="24"/>
      <w:szCs w:val="20"/>
      <w:lang w:eastAsia="ja-JP"/>
    </w:rPr>
  </w:style>
  <w:style w:type="paragraph" w:customStyle="1" w:styleId="Postan">
    <w:name w:val="Postan"/>
    <w:basedOn w:val="a"/>
    <w:rsid w:val="00E20F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Содержимое таблицы"/>
    <w:basedOn w:val="a"/>
    <w:rsid w:val="00E20FF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ja-JP"/>
    </w:rPr>
  </w:style>
  <w:style w:type="paragraph" w:customStyle="1" w:styleId="af2">
    <w:name w:val="Заголовок таблицы"/>
    <w:basedOn w:val="af1"/>
    <w:rsid w:val="00E20FFA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20FF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ConsPlusTitle">
    <w:name w:val="ConsPlusTitle"/>
    <w:basedOn w:val="a"/>
    <w:next w:val="ConsPlusNormal"/>
    <w:rsid w:val="00E20FF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ja-JP"/>
    </w:rPr>
  </w:style>
  <w:style w:type="paragraph" w:customStyle="1" w:styleId="af3">
    <w:name w:val="Содержимое врезки"/>
    <w:basedOn w:val="a1"/>
    <w:rsid w:val="00E20FFA"/>
    <w:pPr>
      <w:widowControl w:val="0"/>
      <w:suppressAutoHyphens/>
      <w:spacing w:after="120"/>
    </w:pPr>
    <w:rPr>
      <w:rFonts w:eastAsia="Lucida Sans Unicode"/>
      <w:sz w:val="24"/>
      <w:szCs w:val="24"/>
      <w:lang w:eastAsia="ja-JP"/>
    </w:rPr>
  </w:style>
  <w:style w:type="paragraph" w:customStyle="1" w:styleId="ConsPlusCell">
    <w:name w:val="ConsPlusCell"/>
    <w:uiPriority w:val="99"/>
    <w:rsid w:val="00E20F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20FF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Название1"/>
    <w:basedOn w:val="a"/>
    <w:rsid w:val="00E20FFA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ja-JP"/>
    </w:rPr>
  </w:style>
  <w:style w:type="paragraph" w:customStyle="1" w:styleId="12">
    <w:name w:val="Указатель1"/>
    <w:basedOn w:val="a"/>
    <w:rsid w:val="00E20FFA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  <w:lang w:eastAsia="ja-JP"/>
    </w:rPr>
  </w:style>
  <w:style w:type="paragraph" w:customStyle="1" w:styleId="210">
    <w:name w:val="Основной текст с отступом 21"/>
    <w:basedOn w:val="a"/>
    <w:rsid w:val="00E20FFA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customStyle="1" w:styleId="211">
    <w:name w:val="Основной текст 21"/>
    <w:basedOn w:val="a"/>
    <w:rsid w:val="00E20F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customStyle="1" w:styleId="310">
    <w:name w:val="Основной текст с отступом 31"/>
    <w:basedOn w:val="a"/>
    <w:rsid w:val="00E20FFA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100">
    <w:name w:val="Заголовок 10"/>
    <w:basedOn w:val="a0"/>
    <w:next w:val="a1"/>
    <w:rsid w:val="00E20FFA"/>
    <w:rPr>
      <w:b/>
      <w:bCs/>
      <w:sz w:val="21"/>
      <w:szCs w:val="21"/>
    </w:rPr>
  </w:style>
  <w:style w:type="paragraph" w:customStyle="1" w:styleId="220">
    <w:name w:val="Основной текст с отступом 22"/>
    <w:basedOn w:val="a"/>
    <w:rsid w:val="00E20FFA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8"/>
      <w:szCs w:val="24"/>
      <w:lang w:eastAsia="ja-JP"/>
    </w:rPr>
  </w:style>
  <w:style w:type="paragraph" w:customStyle="1" w:styleId="13">
    <w:name w:val="Текст1"/>
    <w:basedOn w:val="a"/>
    <w:rsid w:val="00E20FFA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ja-JP"/>
    </w:rPr>
  </w:style>
  <w:style w:type="character" w:customStyle="1" w:styleId="Absatz-Standardschriftart">
    <w:name w:val="Absatz-Standardschriftart"/>
    <w:rsid w:val="00E20FFA"/>
  </w:style>
  <w:style w:type="character" w:customStyle="1" w:styleId="WW-Absatz-Standardschriftart">
    <w:name w:val="WW-Absatz-Standardschriftart"/>
    <w:rsid w:val="00E20FFA"/>
  </w:style>
  <w:style w:type="character" w:customStyle="1" w:styleId="WW-Absatz-Standardschriftart1">
    <w:name w:val="WW-Absatz-Standardschriftart1"/>
    <w:rsid w:val="00E20FFA"/>
  </w:style>
  <w:style w:type="character" w:customStyle="1" w:styleId="WW-Absatz-Standardschriftart11">
    <w:name w:val="WW-Absatz-Standardschriftart11"/>
    <w:rsid w:val="00E20FFA"/>
  </w:style>
  <w:style w:type="character" w:customStyle="1" w:styleId="WW-Absatz-Standardschriftart111">
    <w:name w:val="WW-Absatz-Standardschriftart111"/>
    <w:rsid w:val="00E20FFA"/>
  </w:style>
  <w:style w:type="character" w:customStyle="1" w:styleId="WW-Absatz-Standardschriftart1111">
    <w:name w:val="WW-Absatz-Standardschriftart1111"/>
    <w:rsid w:val="00E20FFA"/>
  </w:style>
  <w:style w:type="character" w:customStyle="1" w:styleId="WW-Absatz-Standardschriftart11111">
    <w:name w:val="WW-Absatz-Standardschriftart11111"/>
    <w:rsid w:val="00E20FFA"/>
  </w:style>
  <w:style w:type="character" w:customStyle="1" w:styleId="WW-Absatz-Standardschriftart111111">
    <w:name w:val="WW-Absatz-Standardschriftart111111"/>
    <w:rsid w:val="00E20FFA"/>
  </w:style>
  <w:style w:type="character" w:customStyle="1" w:styleId="WW-Absatz-Standardschriftart1111111">
    <w:name w:val="WW-Absatz-Standardschriftart1111111"/>
    <w:rsid w:val="00E20FFA"/>
  </w:style>
  <w:style w:type="character" w:customStyle="1" w:styleId="WW-Absatz-Standardschriftart11111111">
    <w:name w:val="WW-Absatz-Standardschriftart11111111"/>
    <w:rsid w:val="00E20FFA"/>
  </w:style>
  <w:style w:type="character" w:customStyle="1" w:styleId="WW-Absatz-Standardschriftart111111111">
    <w:name w:val="WW-Absatz-Standardschriftart111111111"/>
    <w:rsid w:val="00E20FFA"/>
  </w:style>
  <w:style w:type="character" w:customStyle="1" w:styleId="WW-Absatz-Standardschriftart1111111111">
    <w:name w:val="WW-Absatz-Standardschriftart1111111111"/>
    <w:rsid w:val="00E20FFA"/>
  </w:style>
  <w:style w:type="character" w:customStyle="1" w:styleId="WW-Absatz-Standardschriftart11111111111">
    <w:name w:val="WW-Absatz-Standardschriftart11111111111"/>
    <w:rsid w:val="00E20FFA"/>
  </w:style>
  <w:style w:type="character" w:customStyle="1" w:styleId="WW-Absatz-Standardschriftart111111111111">
    <w:name w:val="WW-Absatz-Standardschriftart111111111111"/>
    <w:rsid w:val="00E20FFA"/>
  </w:style>
  <w:style w:type="character" w:customStyle="1" w:styleId="WW-Absatz-Standardschriftart1111111111111">
    <w:name w:val="WW-Absatz-Standardschriftart1111111111111"/>
    <w:rsid w:val="00E20FFA"/>
  </w:style>
  <w:style w:type="character" w:customStyle="1" w:styleId="WW-Absatz-Standardschriftart11111111111111">
    <w:name w:val="WW-Absatz-Standardschriftart11111111111111"/>
    <w:rsid w:val="00E20FFA"/>
  </w:style>
  <w:style w:type="character" w:customStyle="1" w:styleId="WW-Absatz-Standardschriftart111111111111111">
    <w:name w:val="WW-Absatz-Standardschriftart111111111111111"/>
    <w:rsid w:val="00E20FFA"/>
  </w:style>
  <w:style w:type="character" w:customStyle="1" w:styleId="WW-Absatz-Standardschriftart1111111111111111">
    <w:name w:val="WW-Absatz-Standardschriftart1111111111111111"/>
    <w:rsid w:val="00E20FFA"/>
  </w:style>
  <w:style w:type="character" w:customStyle="1" w:styleId="WW-Absatz-Standardschriftart11111111111111111">
    <w:name w:val="WW-Absatz-Standardschriftart11111111111111111"/>
    <w:rsid w:val="00E20FFA"/>
  </w:style>
  <w:style w:type="character" w:customStyle="1" w:styleId="WW-Absatz-Standardschriftart111111111111111111">
    <w:name w:val="WW-Absatz-Standardschriftart111111111111111111"/>
    <w:rsid w:val="00E20FFA"/>
  </w:style>
  <w:style w:type="character" w:customStyle="1" w:styleId="WW-Absatz-Standardschriftart1111111111111111111">
    <w:name w:val="WW-Absatz-Standardschriftart1111111111111111111"/>
    <w:rsid w:val="00E20FFA"/>
  </w:style>
  <w:style w:type="character" w:customStyle="1" w:styleId="WW-Absatz-Standardschriftart11111111111111111111">
    <w:name w:val="WW-Absatz-Standardschriftart11111111111111111111"/>
    <w:rsid w:val="00E20FFA"/>
  </w:style>
  <w:style w:type="character" w:customStyle="1" w:styleId="WW-Absatz-Standardschriftart111111111111111111111">
    <w:name w:val="WW-Absatz-Standardschriftart111111111111111111111"/>
    <w:rsid w:val="00E20FFA"/>
  </w:style>
  <w:style w:type="character" w:customStyle="1" w:styleId="WW-Absatz-Standardschriftart1111111111111111111111">
    <w:name w:val="WW-Absatz-Standardschriftart1111111111111111111111"/>
    <w:rsid w:val="00E20FFA"/>
  </w:style>
  <w:style w:type="character" w:customStyle="1" w:styleId="WW-Absatz-Standardschriftart11111111111111111111111">
    <w:name w:val="WW-Absatz-Standardschriftart11111111111111111111111"/>
    <w:rsid w:val="00E20FFA"/>
  </w:style>
  <w:style w:type="character" w:customStyle="1" w:styleId="WW-Absatz-Standardschriftart111111111111111111111111">
    <w:name w:val="WW-Absatz-Standardschriftart111111111111111111111111"/>
    <w:rsid w:val="00E20FFA"/>
  </w:style>
  <w:style w:type="character" w:customStyle="1" w:styleId="WW-Absatz-Standardschriftart1111111111111111111111111">
    <w:name w:val="WW-Absatz-Standardschriftart1111111111111111111111111"/>
    <w:rsid w:val="00E20FFA"/>
  </w:style>
  <w:style w:type="character" w:customStyle="1" w:styleId="WW-Absatz-Standardschriftart11111111111111111111111111">
    <w:name w:val="WW-Absatz-Standardschriftart11111111111111111111111111"/>
    <w:rsid w:val="00E20FFA"/>
  </w:style>
  <w:style w:type="character" w:customStyle="1" w:styleId="WW-Absatz-Standardschriftart111111111111111111111111111">
    <w:name w:val="WW-Absatz-Standardschriftart111111111111111111111111111"/>
    <w:rsid w:val="00E20FFA"/>
  </w:style>
  <w:style w:type="character" w:customStyle="1" w:styleId="WW-Absatz-Standardschriftart1111111111111111111111111111">
    <w:name w:val="WW-Absatz-Standardschriftart1111111111111111111111111111"/>
    <w:rsid w:val="00E20FFA"/>
  </w:style>
  <w:style w:type="character" w:customStyle="1" w:styleId="WW-Absatz-Standardschriftart11111111111111111111111111111">
    <w:name w:val="WW-Absatz-Standardschriftart11111111111111111111111111111"/>
    <w:rsid w:val="00E20FFA"/>
  </w:style>
  <w:style w:type="character" w:customStyle="1" w:styleId="WW-Absatz-Standardschriftart111111111111111111111111111111">
    <w:name w:val="WW-Absatz-Standardschriftart111111111111111111111111111111"/>
    <w:rsid w:val="00E20FFA"/>
  </w:style>
  <w:style w:type="character" w:customStyle="1" w:styleId="WW-Absatz-Standardschriftart1111111111111111111111111111111">
    <w:name w:val="WW-Absatz-Standardschriftart1111111111111111111111111111111"/>
    <w:rsid w:val="00E20FFA"/>
  </w:style>
  <w:style w:type="character" w:customStyle="1" w:styleId="WW-Absatz-Standardschriftart11111111111111111111111111111111">
    <w:name w:val="WW-Absatz-Standardschriftart11111111111111111111111111111111"/>
    <w:rsid w:val="00E20FFA"/>
  </w:style>
  <w:style w:type="character" w:customStyle="1" w:styleId="WW-Absatz-Standardschriftart111111111111111111111111111111111">
    <w:name w:val="WW-Absatz-Standardschriftart111111111111111111111111111111111"/>
    <w:rsid w:val="00E20FFA"/>
  </w:style>
  <w:style w:type="character" w:customStyle="1" w:styleId="WW-Absatz-Standardschriftart1111111111111111111111111111111111">
    <w:name w:val="WW-Absatz-Standardschriftart1111111111111111111111111111111111"/>
    <w:rsid w:val="00E20FFA"/>
  </w:style>
  <w:style w:type="character" w:customStyle="1" w:styleId="WW-Absatz-Standardschriftart11111111111111111111111111111111111">
    <w:name w:val="WW-Absatz-Standardschriftart11111111111111111111111111111111111"/>
    <w:rsid w:val="00E20FFA"/>
  </w:style>
  <w:style w:type="character" w:customStyle="1" w:styleId="WW-Absatz-Standardschriftart111111111111111111111111111111111111">
    <w:name w:val="WW-Absatz-Standardschriftart111111111111111111111111111111111111"/>
    <w:rsid w:val="00E20FFA"/>
  </w:style>
  <w:style w:type="character" w:customStyle="1" w:styleId="WW-Absatz-Standardschriftart1111111111111111111111111111111111111">
    <w:name w:val="WW-Absatz-Standardschriftart1111111111111111111111111111111111111"/>
    <w:rsid w:val="00E20FFA"/>
  </w:style>
  <w:style w:type="character" w:customStyle="1" w:styleId="WW-Absatz-Standardschriftart11111111111111111111111111111111111111">
    <w:name w:val="WW-Absatz-Standardschriftart11111111111111111111111111111111111111"/>
    <w:rsid w:val="00E20FFA"/>
  </w:style>
  <w:style w:type="character" w:customStyle="1" w:styleId="WW-Absatz-Standardschriftart111111111111111111111111111111111111111">
    <w:name w:val="WW-Absatz-Standardschriftart111111111111111111111111111111111111111"/>
    <w:rsid w:val="00E20FFA"/>
  </w:style>
  <w:style w:type="character" w:customStyle="1" w:styleId="WW-Absatz-Standardschriftart1111111111111111111111111111111111111111">
    <w:name w:val="WW-Absatz-Standardschriftart1111111111111111111111111111111111111111"/>
    <w:rsid w:val="00E20FFA"/>
  </w:style>
  <w:style w:type="character" w:customStyle="1" w:styleId="WW-Absatz-Standardschriftart11111111111111111111111111111111111111111">
    <w:name w:val="WW-Absatz-Standardschriftart11111111111111111111111111111111111111111"/>
    <w:rsid w:val="00E20FFA"/>
  </w:style>
  <w:style w:type="character" w:customStyle="1" w:styleId="WW-Absatz-Standardschriftart111111111111111111111111111111111111111111">
    <w:name w:val="WW-Absatz-Standardschriftart111111111111111111111111111111111111111111"/>
    <w:rsid w:val="00E20FFA"/>
  </w:style>
  <w:style w:type="character" w:customStyle="1" w:styleId="WW-Absatz-Standardschriftart1111111111111111111111111111111111111111111">
    <w:name w:val="WW-Absatz-Standardschriftart1111111111111111111111111111111111111111111"/>
    <w:rsid w:val="00E20FFA"/>
  </w:style>
  <w:style w:type="character" w:customStyle="1" w:styleId="WW-Absatz-Standardschriftart11111111111111111111111111111111111111111111">
    <w:name w:val="WW-Absatz-Standardschriftart11111111111111111111111111111111111111111111"/>
    <w:rsid w:val="00E20FFA"/>
  </w:style>
  <w:style w:type="character" w:customStyle="1" w:styleId="WW-Absatz-Standardschriftart111111111111111111111111111111111111111111111">
    <w:name w:val="WW-Absatz-Standardschriftart111111111111111111111111111111111111111111111"/>
    <w:rsid w:val="00E20FFA"/>
  </w:style>
  <w:style w:type="character" w:customStyle="1" w:styleId="WW-Absatz-Standardschriftart1111111111111111111111111111111111111111111111">
    <w:name w:val="WW-Absatz-Standardschriftart1111111111111111111111111111111111111111111111"/>
    <w:rsid w:val="00E20FFA"/>
  </w:style>
  <w:style w:type="character" w:customStyle="1" w:styleId="WW-Absatz-Standardschriftart11111111111111111111111111111111111111111111111">
    <w:name w:val="WW-Absatz-Standardschriftart11111111111111111111111111111111111111111111111"/>
    <w:rsid w:val="00E20FFA"/>
  </w:style>
  <w:style w:type="character" w:customStyle="1" w:styleId="WW-Absatz-Standardschriftart111111111111111111111111111111111111111111111111">
    <w:name w:val="WW-Absatz-Standardschriftart111111111111111111111111111111111111111111111111"/>
    <w:rsid w:val="00E20FFA"/>
  </w:style>
  <w:style w:type="character" w:customStyle="1" w:styleId="WW-Absatz-Standardschriftart1111111111111111111111111111111111111111111111111">
    <w:name w:val="WW-Absatz-Standardschriftart1111111111111111111111111111111111111111111111111"/>
    <w:rsid w:val="00E20F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20F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20F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20F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20F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20F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20F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20F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20FF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20FF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20FF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20FF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20FF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20FF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20FF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20FF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20FF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20FF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20FF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20FF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20FF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20FF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20FF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20FFA"/>
  </w:style>
  <w:style w:type="character" w:customStyle="1" w:styleId="af4">
    <w:name w:val="Символ нумерации"/>
    <w:rsid w:val="00E20FF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20FF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20FFA"/>
  </w:style>
  <w:style w:type="character" w:customStyle="1" w:styleId="14">
    <w:name w:val="Основной шрифт абзаца1"/>
    <w:rsid w:val="00E20FFA"/>
  </w:style>
  <w:style w:type="paragraph" w:styleId="af5">
    <w:name w:val="Title"/>
    <w:basedOn w:val="a0"/>
    <w:next w:val="ab"/>
    <w:link w:val="af6"/>
    <w:qFormat/>
    <w:rsid w:val="00E20FFA"/>
  </w:style>
  <w:style w:type="character" w:customStyle="1" w:styleId="af6">
    <w:name w:val="Название Знак"/>
    <w:basedOn w:val="a2"/>
    <w:link w:val="af5"/>
    <w:rsid w:val="00E20FFA"/>
    <w:rPr>
      <w:rFonts w:ascii="Arial" w:eastAsia="Lucida Sans Unicode" w:hAnsi="Arial" w:cs="Tahoma"/>
      <w:sz w:val="28"/>
      <w:szCs w:val="28"/>
      <w:lang w:eastAsia="ja-JP"/>
    </w:rPr>
  </w:style>
  <w:style w:type="table" w:styleId="af7">
    <w:name w:val="Table Grid"/>
    <w:basedOn w:val="a3"/>
    <w:rsid w:val="00E20FF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E20FF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20FFA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jk">
    <w:name w:val="cjk"/>
    <w:basedOn w:val="a"/>
    <w:rsid w:val="00E20FFA"/>
    <w:pPr>
      <w:spacing w:before="100" w:beforeAutospacing="1" w:after="115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ctl">
    <w:name w:val="ctl"/>
    <w:basedOn w:val="a"/>
    <w:rsid w:val="00E20FFA"/>
    <w:pPr>
      <w:spacing w:before="100" w:beforeAutospacing="1" w:after="115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highlightactive">
    <w:name w:val="highlight_active"/>
    <w:basedOn w:val="a"/>
    <w:rsid w:val="00E20FFA"/>
    <w:pPr>
      <w:pBdr>
        <w:top w:val="single" w:sz="18" w:space="0" w:color="FFFF00"/>
        <w:left w:val="single" w:sz="18" w:space="2" w:color="FFFF00"/>
        <w:bottom w:val="single" w:sz="18" w:space="0" w:color="FFFF00"/>
        <w:right w:val="single" w:sz="18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20FFA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2"/>
    <w:rsid w:val="00E20FFA"/>
  </w:style>
  <w:style w:type="character" w:styleId="af9">
    <w:name w:val="Hyperlink"/>
    <w:basedOn w:val="a2"/>
    <w:rsid w:val="00E20FFA"/>
    <w:rPr>
      <w:color w:val="0000FF"/>
      <w:u w:val="single"/>
    </w:rPr>
  </w:style>
  <w:style w:type="character" w:styleId="afa">
    <w:name w:val="FollowedHyperlink"/>
    <w:basedOn w:val="a2"/>
    <w:rsid w:val="00E20FFA"/>
    <w:rPr>
      <w:color w:val="0000FF"/>
      <w:u w:val="single"/>
    </w:rPr>
  </w:style>
  <w:style w:type="paragraph" w:styleId="afb">
    <w:name w:val="No Spacing"/>
    <w:qFormat/>
    <w:rsid w:val="00E20F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E20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c">
    <w:name w:val="List Paragraph"/>
    <w:basedOn w:val="a"/>
    <w:uiPriority w:val="34"/>
    <w:qFormat/>
    <w:rsid w:val="00E20F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20F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278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18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26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39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21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34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42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47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50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55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63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68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76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84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89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7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71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29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11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24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32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37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40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45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53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58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66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74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79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87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82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90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19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14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22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27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30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35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43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48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56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64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69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77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8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51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72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80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85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17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25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33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38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46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59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67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20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41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54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62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70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75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83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88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91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23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28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36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49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57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10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31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44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52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60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65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73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78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81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86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10687</Words>
  <Characters>60920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2013-08-19T07:33:00Z</dcterms:created>
  <dcterms:modified xsi:type="dcterms:W3CDTF">2013-08-29T03:42:00Z</dcterms:modified>
</cp:coreProperties>
</file>