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FF" w:rsidRPr="00D523FF" w:rsidRDefault="00D523FF" w:rsidP="00D523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23FF">
        <w:rPr>
          <w:rFonts w:ascii="Times New Roman" w:hAnsi="Times New Roman"/>
          <w:b/>
          <w:sz w:val="28"/>
          <w:szCs w:val="28"/>
        </w:rPr>
        <w:t>АДМИНИСТРАЦИЯ ДАЛЬНЕНСКОГО СЕЛЬСКОГО ПОСЕЛЕНИЯ</w:t>
      </w:r>
    </w:p>
    <w:p w:rsidR="00D523FF" w:rsidRPr="00D523FF" w:rsidRDefault="00D523FF" w:rsidP="00D523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23FF">
        <w:rPr>
          <w:rFonts w:ascii="Times New Roman" w:hAnsi="Times New Roman"/>
          <w:b/>
          <w:sz w:val="28"/>
          <w:szCs w:val="28"/>
        </w:rPr>
        <w:t>ТОМСКАЯ ОБЛАСТЬ КОЛПАШЕВСКИЙ РАЙОН</w:t>
      </w:r>
    </w:p>
    <w:p w:rsidR="00D523FF" w:rsidRPr="00D523FF" w:rsidRDefault="00D523FF" w:rsidP="00D523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523FF">
        <w:rPr>
          <w:rFonts w:ascii="Times New Roman" w:hAnsi="Times New Roman"/>
          <w:b/>
          <w:spacing w:val="-8"/>
          <w:sz w:val="28"/>
          <w:szCs w:val="28"/>
        </w:rPr>
        <w:t>РАСПОРЯЖЕНИЕ</w:t>
      </w:r>
    </w:p>
    <w:p w:rsidR="00D523FF" w:rsidRPr="00D523FF" w:rsidRDefault="00132BC4" w:rsidP="00B53C31">
      <w:pPr>
        <w:shd w:val="clear" w:color="auto" w:fill="FFFFFF"/>
        <w:tabs>
          <w:tab w:val="left" w:pos="4277"/>
        </w:tabs>
        <w:spacing w:before="312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30</w:t>
      </w:r>
      <w:r w:rsidR="00D523FF" w:rsidRPr="00D523F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01</w:t>
      </w:r>
      <w:r w:rsidR="00D523FF" w:rsidRPr="00D523FF">
        <w:rPr>
          <w:rFonts w:ascii="Times New Roman" w:hAnsi="Times New Roman"/>
          <w:spacing w:val="-2"/>
          <w:sz w:val="28"/>
          <w:szCs w:val="28"/>
        </w:rPr>
        <w:t>.201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="00C56999">
        <w:rPr>
          <w:rFonts w:ascii="Times New Roman" w:hAnsi="Times New Roman"/>
          <w:sz w:val="28"/>
          <w:szCs w:val="28"/>
        </w:rPr>
        <w:tab/>
      </w:r>
      <w:r w:rsidR="00B53C31">
        <w:rPr>
          <w:rFonts w:ascii="Times New Roman" w:hAnsi="Times New Roman"/>
          <w:sz w:val="28"/>
          <w:szCs w:val="28"/>
        </w:rPr>
        <w:t xml:space="preserve"> </w:t>
      </w:r>
      <w:r w:rsidR="00D523FF" w:rsidRPr="00D523FF">
        <w:rPr>
          <w:rFonts w:ascii="Times New Roman" w:hAnsi="Times New Roman"/>
          <w:sz w:val="28"/>
          <w:szCs w:val="28"/>
        </w:rPr>
        <w:t xml:space="preserve">  </w:t>
      </w:r>
      <w:r w:rsidR="00D523FF" w:rsidRPr="00D523FF">
        <w:rPr>
          <w:rFonts w:ascii="Times New Roman" w:hAnsi="Times New Roman"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spacing w:val="-1"/>
          <w:sz w:val="28"/>
          <w:szCs w:val="28"/>
        </w:rPr>
        <w:t>11</w:t>
      </w:r>
    </w:p>
    <w:p w:rsidR="00D523FF" w:rsidRPr="00D523FF" w:rsidRDefault="00D523FF" w:rsidP="00B53C31">
      <w:pPr>
        <w:shd w:val="clear" w:color="auto" w:fill="FFFFFF"/>
        <w:spacing w:before="34" w:after="0" w:line="240" w:lineRule="auto"/>
        <w:ind w:left="14"/>
        <w:rPr>
          <w:rFonts w:ascii="Times New Roman" w:hAnsi="Times New Roman"/>
          <w:sz w:val="28"/>
          <w:szCs w:val="28"/>
        </w:rPr>
      </w:pPr>
      <w:proofErr w:type="gramStart"/>
      <w:r w:rsidRPr="00D523FF">
        <w:rPr>
          <w:rFonts w:ascii="Times New Roman" w:hAnsi="Times New Roman"/>
          <w:spacing w:val="-2"/>
          <w:sz w:val="28"/>
          <w:szCs w:val="28"/>
        </w:rPr>
        <w:t>п. Дальнее</w:t>
      </w:r>
      <w:proofErr w:type="gramEnd"/>
    </w:p>
    <w:p w:rsidR="00D523FF" w:rsidRPr="00D523FF" w:rsidRDefault="00D523FF" w:rsidP="00D523FF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78" w:type="dxa"/>
        <w:tblInd w:w="108" w:type="dxa"/>
        <w:tblLook w:val="0000"/>
      </w:tblPr>
      <w:tblGrid>
        <w:gridCol w:w="6521"/>
        <w:gridCol w:w="3757"/>
      </w:tblGrid>
      <w:tr w:rsidR="00D523FF" w:rsidRPr="00D523FF" w:rsidTr="00512D9E">
        <w:tc>
          <w:tcPr>
            <w:tcW w:w="6521" w:type="dxa"/>
          </w:tcPr>
          <w:p w:rsidR="00D523FF" w:rsidRPr="00D523FF" w:rsidRDefault="00D523FF" w:rsidP="00132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D523FF">
              <w:rPr>
                <w:rFonts w:ascii="Times New Roman" w:hAnsi="Times New Roman"/>
                <w:sz w:val="28"/>
              </w:rPr>
              <w:t xml:space="preserve">О </w:t>
            </w:r>
            <w:r w:rsidR="00132BC4">
              <w:rPr>
                <w:rFonts w:ascii="Times New Roman" w:hAnsi="Times New Roman"/>
                <w:sz w:val="28"/>
              </w:rPr>
              <w:t>внесении изменений в распоряжение Администрации Дальненского сельского поселения от 03.11.2011 № 44 «</w:t>
            </w:r>
            <w:r w:rsidR="00132BC4" w:rsidRPr="00D523FF">
              <w:rPr>
                <w:rFonts w:ascii="Times New Roman" w:hAnsi="Times New Roman"/>
                <w:sz w:val="28"/>
              </w:rPr>
              <w:t>О реализации региональной программы «Снижение административных барьеров, оптимизация и повышение качества предоставления государственных и муниципальных услуг, в Томской области на 2011-2013 годы» на территории Дальненского сельского поселения</w:t>
            </w:r>
            <w:r w:rsidR="00132BC4">
              <w:rPr>
                <w:rFonts w:ascii="Times New Roman" w:hAnsi="Times New Roman"/>
                <w:sz w:val="28"/>
              </w:rPr>
              <w:t>»</w:t>
            </w:r>
            <w:proofErr w:type="gramEnd"/>
          </w:p>
        </w:tc>
        <w:tc>
          <w:tcPr>
            <w:tcW w:w="3757" w:type="dxa"/>
          </w:tcPr>
          <w:p w:rsidR="00D523FF" w:rsidRPr="00D523FF" w:rsidRDefault="00D523FF" w:rsidP="00D523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523FF" w:rsidRPr="00D523FF" w:rsidRDefault="00D523FF" w:rsidP="00D523FF">
      <w:pPr>
        <w:pStyle w:val="1"/>
        <w:ind w:firstLine="709"/>
        <w:jc w:val="both"/>
        <w:rPr>
          <w:b w:val="0"/>
          <w:sz w:val="28"/>
          <w:szCs w:val="28"/>
          <w:lang w:val="ru-RU"/>
        </w:rPr>
      </w:pPr>
    </w:p>
    <w:p w:rsidR="00D523FF" w:rsidRPr="00D523FF" w:rsidRDefault="00132BC4" w:rsidP="00D52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распоряжения Администрации Томской области от 30.06.2011 № 619-</w:t>
      </w:r>
      <w:r w:rsidR="00F70A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 «Об утверждении региональной программы «Снижение административных барьеров,</w:t>
      </w:r>
      <w:r w:rsidR="00FE7878">
        <w:rPr>
          <w:rFonts w:ascii="Times New Roman" w:hAnsi="Times New Roman"/>
          <w:sz w:val="28"/>
          <w:szCs w:val="28"/>
        </w:rPr>
        <w:t xml:space="preserve"> оптимизация и повышения качества предоставления государственных имуниципальных услуг, в том числе на базе многофункциональных центров предоставления государственных и</w:t>
      </w:r>
      <w:proofErr w:type="gramEnd"/>
      <w:r w:rsidR="00FE7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878">
        <w:rPr>
          <w:rFonts w:ascii="Times New Roman" w:hAnsi="Times New Roman"/>
          <w:sz w:val="28"/>
          <w:szCs w:val="28"/>
        </w:rPr>
        <w:t xml:space="preserve">муниципальных услуг, в Томской области на 2011-2013 годы», распоряжения Администрации Копашевского района от 13.12.2011 года № 1145 </w:t>
      </w:r>
      <w:r w:rsidR="00F70AEA">
        <w:rPr>
          <w:rFonts w:ascii="Times New Roman" w:hAnsi="Times New Roman"/>
          <w:sz w:val="28"/>
          <w:szCs w:val="28"/>
        </w:rPr>
        <w:t xml:space="preserve">« О внесении изменений в рапсоряжение Администрации Колпашевского района от 03.1102011 № 1017 «Ореализациии региональной программы «Снижение административных барьеров, оптимизация и повышение качества предоставления государственных и муниципальных, в Томской облати на 2011-2013 годы» на территории Колпашевского района» </w:t>
      </w:r>
      <w:proofErr w:type="gramEnd"/>
    </w:p>
    <w:p w:rsidR="00FE7878" w:rsidRDefault="00FE7878" w:rsidP="00FE7878">
      <w:pPr>
        <w:spacing w:after="0" w:line="240" w:lineRule="auto"/>
        <w:rPr>
          <w:rFonts w:ascii="Times New Roman" w:hAnsi="Times New Roman"/>
          <w:sz w:val="28"/>
        </w:rPr>
      </w:pPr>
    </w:p>
    <w:p w:rsidR="00D523FF" w:rsidRDefault="00D523FF" w:rsidP="00FE78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23FF">
        <w:rPr>
          <w:rFonts w:ascii="Times New Roman" w:hAnsi="Times New Roman"/>
          <w:sz w:val="28"/>
        </w:rPr>
        <w:t>1. </w:t>
      </w:r>
      <w:r w:rsidR="00FE7878">
        <w:rPr>
          <w:rFonts w:ascii="Times New Roman" w:hAnsi="Times New Roman"/>
          <w:sz w:val="28"/>
        </w:rPr>
        <w:t>Внести</w:t>
      </w:r>
      <w:r w:rsidR="00F70AEA">
        <w:rPr>
          <w:rFonts w:ascii="Times New Roman" w:hAnsi="Times New Roman"/>
          <w:sz w:val="28"/>
        </w:rPr>
        <w:t xml:space="preserve"> в</w:t>
      </w:r>
      <w:r w:rsidR="00FE7878">
        <w:rPr>
          <w:rFonts w:ascii="Times New Roman" w:hAnsi="Times New Roman"/>
          <w:sz w:val="28"/>
        </w:rPr>
        <w:t xml:space="preserve"> приложение</w:t>
      </w:r>
      <w:r w:rsidR="00FE7878" w:rsidRPr="00B36063">
        <w:rPr>
          <w:rFonts w:ascii="Times New Roman" w:hAnsi="Times New Roman"/>
          <w:sz w:val="28"/>
          <w:szCs w:val="28"/>
        </w:rPr>
        <w:t xml:space="preserve"> к распоряжению</w:t>
      </w:r>
      <w:r w:rsidR="00FE7878">
        <w:rPr>
          <w:rFonts w:ascii="Times New Roman" w:hAnsi="Times New Roman"/>
          <w:sz w:val="28"/>
          <w:szCs w:val="28"/>
        </w:rPr>
        <w:t xml:space="preserve"> Администрации Дальненского сельского поселения от 03.</w:t>
      </w:r>
      <w:r w:rsidR="00FE7878" w:rsidRPr="00B36063">
        <w:rPr>
          <w:rFonts w:ascii="Times New Roman" w:hAnsi="Times New Roman"/>
          <w:sz w:val="28"/>
          <w:szCs w:val="28"/>
        </w:rPr>
        <w:t>11.2011</w:t>
      </w:r>
      <w:r w:rsidR="00FE7878">
        <w:rPr>
          <w:rFonts w:ascii="Times New Roman" w:hAnsi="Times New Roman"/>
          <w:sz w:val="28"/>
          <w:szCs w:val="28"/>
        </w:rPr>
        <w:t xml:space="preserve"> </w:t>
      </w:r>
      <w:r w:rsidR="00FE7878" w:rsidRPr="00B36063">
        <w:rPr>
          <w:rFonts w:ascii="Times New Roman" w:hAnsi="Times New Roman"/>
          <w:sz w:val="28"/>
          <w:szCs w:val="28"/>
        </w:rPr>
        <w:t>№</w:t>
      </w:r>
      <w:r w:rsidR="00FE7878">
        <w:rPr>
          <w:rFonts w:ascii="Times New Roman" w:hAnsi="Times New Roman"/>
          <w:sz w:val="28"/>
          <w:szCs w:val="28"/>
        </w:rPr>
        <w:t xml:space="preserve"> 44</w:t>
      </w:r>
      <w:r w:rsidR="00F70AEA">
        <w:rPr>
          <w:rFonts w:ascii="Times New Roman" w:hAnsi="Times New Roman"/>
          <w:sz w:val="28"/>
          <w:szCs w:val="28"/>
        </w:rPr>
        <w:t xml:space="preserve"> «</w:t>
      </w:r>
      <w:r w:rsidR="00F70AEA" w:rsidRPr="00D523FF">
        <w:rPr>
          <w:rFonts w:ascii="Times New Roman" w:hAnsi="Times New Roman"/>
          <w:sz w:val="28"/>
        </w:rPr>
        <w:t>О реализации региональной программы «Снижение административных барьеров, оптимизация и повышение качества предоставления государственных и муниципальных услуг, в Томской области на 2011-2013 годы» на территории Дальненского сельского поселения</w:t>
      </w:r>
      <w:r w:rsidR="00F70AEA">
        <w:rPr>
          <w:rFonts w:ascii="Times New Roman" w:hAnsi="Times New Roman"/>
          <w:sz w:val="28"/>
        </w:rPr>
        <w:t>» следующие изменения:</w:t>
      </w:r>
    </w:p>
    <w:p w:rsidR="00B62447" w:rsidRDefault="00B62447" w:rsidP="00FE78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пунктах 1-4,7 срок исполнения «2011 год» заменить на «2011-2012 годы»;</w:t>
      </w:r>
    </w:p>
    <w:p w:rsidR="00B62447" w:rsidRDefault="00B62447" w:rsidP="00FE78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пункте 10 срок исполнения «2011 год» заменить на «2011-2013 годы»;</w:t>
      </w:r>
    </w:p>
    <w:p w:rsidR="00B62447" w:rsidRDefault="00B62447" w:rsidP="00FE78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Пункты 15,16 иключить;</w:t>
      </w:r>
    </w:p>
    <w:p w:rsidR="00203339" w:rsidRDefault="00E36051" w:rsidP="00FE78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 w:rsidR="00470E4B">
        <w:rPr>
          <w:rFonts w:ascii="Times New Roman" w:hAnsi="Times New Roman"/>
          <w:sz w:val="28"/>
        </w:rPr>
        <w:t>Дополнить разделом приложение разделом 3 «Мониторинг качества и доступности предоставления государственных и</w:t>
      </w:r>
      <w:r w:rsidR="006B1039">
        <w:rPr>
          <w:rFonts w:ascii="Times New Roman" w:hAnsi="Times New Roman"/>
          <w:sz w:val="28"/>
        </w:rPr>
        <w:t xml:space="preserve"> </w:t>
      </w:r>
      <w:r w:rsidR="00470E4B">
        <w:rPr>
          <w:rFonts w:ascii="Times New Roman" w:hAnsi="Times New Roman"/>
          <w:sz w:val="28"/>
        </w:rPr>
        <w:t xml:space="preserve">муниципальных </w:t>
      </w:r>
      <w:r w:rsidR="00470E4B">
        <w:rPr>
          <w:rFonts w:ascii="Times New Roman" w:hAnsi="Times New Roman"/>
          <w:sz w:val="28"/>
        </w:rPr>
        <w:lastRenderedPageBreak/>
        <w:t>услуг в Дальненском сельском поселении» согласно приложению к настоящему п</w:t>
      </w:r>
      <w:r w:rsidR="006B1039">
        <w:rPr>
          <w:rFonts w:ascii="Times New Roman" w:hAnsi="Times New Roman"/>
          <w:sz w:val="28"/>
        </w:rPr>
        <w:t>о</w:t>
      </w:r>
      <w:r w:rsidR="00470E4B">
        <w:rPr>
          <w:rFonts w:ascii="Times New Roman" w:hAnsi="Times New Roman"/>
          <w:sz w:val="28"/>
        </w:rPr>
        <w:t>ложению.</w:t>
      </w:r>
    </w:p>
    <w:p w:rsidR="00D523FF" w:rsidRPr="00D523FF" w:rsidRDefault="006B1039" w:rsidP="00D523FF">
      <w:pP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3FF" w:rsidRPr="00D523FF">
        <w:rPr>
          <w:rFonts w:ascii="Times New Roman" w:hAnsi="Times New Roman"/>
          <w:sz w:val="28"/>
          <w:szCs w:val="28"/>
        </w:rPr>
        <w:t>. Контроль за выполнением настоящего распоряжения оставляю за собой.</w:t>
      </w:r>
    </w:p>
    <w:p w:rsidR="00D523FF" w:rsidRPr="00D523FF" w:rsidRDefault="00D523FF" w:rsidP="00D523FF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3FF" w:rsidRPr="00D523FF" w:rsidRDefault="00D523FF" w:rsidP="00D523FF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3FF" w:rsidRPr="00D523FF" w:rsidRDefault="00D523FF" w:rsidP="00D523FF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3FF" w:rsidRPr="00D523FF" w:rsidRDefault="00D523FF" w:rsidP="00D523FF">
      <w:pPr>
        <w:shd w:val="clear" w:color="auto" w:fill="FFFFFF"/>
        <w:tabs>
          <w:tab w:val="left" w:pos="725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23F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523FF" w:rsidRPr="00D523FF" w:rsidRDefault="00D523FF" w:rsidP="00D523FF">
      <w:pPr>
        <w:shd w:val="clear" w:color="auto" w:fill="FFFFFF"/>
        <w:tabs>
          <w:tab w:val="left" w:pos="725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523FF">
        <w:rPr>
          <w:rFonts w:ascii="Times New Roman" w:hAnsi="Times New Roman"/>
          <w:sz w:val="28"/>
          <w:szCs w:val="28"/>
        </w:rPr>
        <w:t xml:space="preserve">Дальненского сельского поселения                                  </w:t>
      </w:r>
      <w:r w:rsidR="00D02933">
        <w:rPr>
          <w:rFonts w:ascii="Times New Roman" w:hAnsi="Times New Roman"/>
          <w:sz w:val="28"/>
          <w:szCs w:val="28"/>
        </w:rPr>
        <w:t xml:space="preserve">        </w:t>
      </w:r>
      <w:r w:rsidRPr="00D523FF">
        <w:rPr>
          <w:rFonts w:ascii="Times New Roman" w:hAnsi="Times New Roman"/>
          <w:sz w:val="28"/>
          <w:szCs w:val="28"/>
        </w:rPr>
        <w:t xml:space="preserve"> А.А. Дудов</w:t>
      </w:r>
    </w:p>
    <w:p w:rsidR="00D523FF" w:rsidRPr="00D523FF" w:rsidRDefault="00D523FF" w:rsidP="00D523FF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/>
          <w:sz w:val="28"/>
          <w:szCs w:val="28"/>
        </w:rPr>
      </w:pPr>
    </w:p>
    <w:p w:rsidR="00D523FF" w:rsidRDefault="00D523FF" w:rsidP="00D52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3FF" w:rsidRDefault="00D523FF" w:rsidP="00BD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339" w:rsidRDefault="00203339" w:rsidP="00BD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03339" w:rsidSect="00203339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D523FF" w:rsidRDefault="00D523FF" w:rsidP="00BD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6063" w:rsidRPr="00B36063" w:rsidRDefault="00B36063" w:rsidP="00BD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6063">
        <w:rPr>
          <w:rFonts w:ascii="Times New Roman" w:hAnsi="Times New Roman"/>
          <w:sz w:val="28"/>
          <w:szCs w:val="28"/>
        </w:rPr>
        <w:t>Приложение к распоряжению</w:t>
      </w:r>
    </w:p>
    <w:p w:rsidR="00B36063" w:rsidRPr="00B36063" w:rsidRDefault="003205F4" w:rsidP="00BD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Дальненского сельского поселения</w:t>
      </w:r>
    </w:p>
    <w:p w:rsidR="00B36063" w:rsidRPr="00B36063" w:rsidRDefault="00B36063" w:rsidP="00BD0E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05F4">
        <w:rPr>
          <w:rFonts w:ascii="Times New Roman" w:hAnsi="Times New Roman"/>
          <w:sz w:val="28"/>
          <w:szCs w:val="28"/>
        </w:rPr>
        <w:t xml:space="preserve">от </w:t>
      </w:r>
      <w:r w:rsidR="006B1039">
        <w:rPr>
          <w:rFonts w:ascii="Times New Roman" w:hAnsi="Times New Roman"/>
          <w:sz w:val="28"/>
          <w:szCs w:val="28"/>
        </w:rPr>
        <w:t>30</w:t>
      </w:r>
      <w:r w:rsidR="00457475">
        <w:rPr>
          <w:rFonts w:ascii="Times New Roman" w:hAnsi="Times New Roman"/>
          <w:sz w:val="28"/>
          <w:szCs w:val="28"/>
        </w:rPr>
        <w:t>.</w:t>
      </w:r>
      <w:r w:rsidR="006B1039">
        <w:rPr>
          <w:rFonts w:ascii="Times New Roman" w:hAnsi="Times New Roman"/>
          <w:sz w:val="28"/>
          <w:szCs w:val="28"/>
        </w:rPr>
        <w:t>0</w:t>
      </w:r>
      <w:r w:rsidRPr="00B36063">
        <w:rPr>
          <w:rFonts w:ascii="Times New Roman" w:hAnsi="Times New Roman"/>
          <w:sz w:val="28"/>
          <w:szCs w:val="28"/>
        </w:rPr>
        <w:t>1.201</w:t>
      </w:r>
      <w:r w:rsidR="006B1039">
        <w:rPr>
          <w:rFonts w:ascii="Times New Roman" w:hAnsi="Times New Roman"/>
          <w:sz w:val="28"/>
          <w:szCs w:val="28"/>
        </w:rPr>
        <w:t>2</w:t>
      </w:r>
      <w:r w:rsidR="003205F4">
        <w:rPr>
          <w:rFonts w:ascii="Times New Roman" w:hAnsi="Times New Roman"/>
          <w:sz w:val="28"/>
          <w:szCs w:val="28"/>
        </w:rPr>
        <w:t xml:space="preserve"> </w:t>
      </w:r>
      <w:r w:rsidRPr="00B36063">
        <w:rPr>
          <w:rFonts w:ascii="Times New Roman" w:hAnsi="Times New Roman"/>
          <w:sz w:val="28"/>
          <w:szCs w:val="28"/>
        </w:rPr>
        <w:t>№</w:t>
      </w:r>
      <w:r w:rsidR="003205F4">
        <w:rPr>
          <w:rFonts w:ascii="Times New Roman" w:hAnsi="Times New Roman"/>
          <w:sz w:val="28"/>
          <w:szCs w:val="28"/>
        </w:rPr>
        <w:t xml:space="preserve"> </w:t>
      </w:r>
      <w:r w:rsidR="006B1039">
        <w:rPr>
          <w:rFonts w:ascii="Times New Roman" w:hAnsi="Times New Roman"/>
          <w:sz w:val="28"/>
          <w:szCs w:val="28"/>
        </w:rPr>
        <w:t>11</w:t>
      </w:r>
    </w:p>
    <w:p w:rsidR="00B36063" w:rsidRPr="00B36063" w:rsidRDefault="00B36063" w:rsidP="00B360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63" w:rsidRDefault="00B36063" w:rsidP="00B36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937" w:rsidRPr="009A4740" w:rsidRDefault="00B36063" w:rsidP="00B36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740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B36063" w:rsidRDefault="00B36063" w:rsidP="00B36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511"/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522"/>
        <w:gridCol w:w="5244"/>
        <w:gridCol w:w="1422"/>
        <w:gridCol w:w="2547"/>
      </w:tblGrid>
      <w:tr w:rsidR="00B53C31" w:rsidRPr="00D523FF" w:rsidTr="00D523FF">
        <w:trPr>
          <w:trHeight w:val="278"/>
        </w:trPr>
        <w:tc>
          <w:tcPr>
            <w:tcW w:w="0" w:type="auto"/>
            <w:vMerge w:val="restart"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F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23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23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  <w:vMerge w:val="restart"/>
          </w:tcPr>
          <w:p w:rsidR="00BB5ADF" w:rsidRPr="00D523FF" w:rsidRDefault="00BB5ADF" w:rsidP="00D5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5244" w:type="dxa"/>
            <w:vMerge w:val="restart"/>
          </w:tcPr>
          <w:p w:rsidR="00BB5ADF" w:rsidRPr="00D523FF" w:rsidRDefault="00BB5ADF" w:rsidP="00D5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422" w:type="dxa"/>
            <w:vMerge w:val="restart"/>
          </w:tcPr>
          <w:p w:rsidR="00BB5ADF" w:rsidRPr="00D523FF" w:rsidRDefault="00BB5ADF" w:rsidP="00D5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47" w:type="dxa"/>
            <w:vMerge w:val="restart"/>
          </w:tcPr>
          <w:p w:rsidR="00BB5ADF" w:rsidRPr="00D523FF" w:rsidRDefault="00BB5ADF" w:rsidP="00D52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F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53C31" w:rsidRPr="00D523FF" w:rsidTr="00D523FF">
        <w:trPr>
          <w:trHeight w:val="276"/>
        </w:trPr>
        <w:tc>
          <w:tcPr>
            <w:tcW w:w="0" w:type="auto"/>
            <w:vMerge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11C" w:rsidRPr="00D523FF" w:rsidTr="00D523FF">
        <w:tc>
          <w:tcPr>
            <w:tcW w:w="15275" w:type="dxa"/>
            <w:gridSpan w:val="5"/>
          </w:tcPr>
          <w:p w:rsidR="0064711C" w:rsidRPr="00D523FF" w:rsidRDefault="00470E4B" w:rsidP="00D523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Мониторинг качества и доступности предоставления государственных и муниципальных услуг в Колпашевско районе</w:t>
            </w:r>
          </w:p>
        </w:tc>
      </w:tr>
      <w:tr w:rsidR="00B53C31" w:rsidRPr="00D523FF" w:rsidTr="00D523FF">
        <w:tc>
          <w:tcPr>
            <w:tcW w:w="0" w:type="auto"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FF">
              <w:rPr>
                <w:rFonts w:ascii="Times New Roman" w:hAnsi="Times New Roman"/>
                <w:sz w:val="20"/>
                <w:szCs w:val="20"/>
              </w:rPr>
              <w:t>2</w:t>
            </w:r>
            <w:r w:rsidR="006B10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2" w:type="dxa"/>
          </w:tcPr>
          <w:p w:rsidR="00BB5ADF" w:rsidRDefault="00E36051" w:rsidP="00D523FF">
            <w:pPr>
              <w:pStyle w:val="Style14"/>
              <w:widowControl/>
              <w:spacing w:line="240" w:lineRule="auto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Разработка технологических карт межведом</w:t>
            </w:r>
            <w:r w:rsidR="006B1039">
              <w:rPr>
                <w:rStyle w:val="FontStyle38"/>
              </w:rPr>
              <w:t>с</w:t>
            </w:r>
            <w:r>
              <w:rPr>
                <w:rStyle w:val="FontStyle38"/>
              </w:rPr>
              <w:t>твенного взаимодействия на муниципальные услуги</w:t>
            </w:r>
          </w:p>
        </w:tc>
        <w:tc>
          <w:tcPr>
            <w:tcW w:w="5244" w:type="dxa"/>
          </w:tcPr>
          <w:p w:rsidR="00BB5ADF" w:rsidRDefault="006B1039" w:rsidP="006B1039">
            <w:pPr>
              <w:pStyle w:val="Style14"/>
              <w:widowControl/>
              <w:spacing w:line="274" w:lineRule="exact"/>
              <w:ind w:hanging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У</w:t>
            </w:r>
            <w:r w:rsidR="00E36051">
              <w:rPr>
                <w:rStyle w:val="FontStyle38"/>
              </w:rPr>
              <w:t>твержденные технологические карты межведом</w:t>
            </w:r>
            <w:r>
              <w:rPr>
                <w:rStyle w:val="FontStyle38"/>
              </w:rPr>
              <w:t>ст</w:t>
            </w:r>
            <w:r w:rsidR="00E36051">
              <w:rPr>
                <w:rStyle w:val="FontStyle38"/>
              </w:rPr>
              <w:t>венного взаимодействия на государственные, муниципальные услуги</w:t>
            </w:r>
          </w:p>
        </w:tc>
        <w:tc>
          <w:tcPr>
            <w:tcW w:w="1422" w:type="dxa"/>
          </w:tcPr>
          <w:p w:rsidR="00BB5ADF" w:rsidRDefault="00BB5ADF" w:rsidP="00D523FF">
            <w:pPr>
              <w:pStyle w:val="Style29"/>
              <w:widowControl/>
              <w:spacing w:line="274" w:lineRule="exact"/>
              <w:ind w:left="14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2012 - 2013 годы</w:t>
            </w:r>
          </w:p>
        </w:tc>
        <w:tc>
          <w:tcPr>
            <w:tcW w:w="2547" w:type="dxa"/>
          </w:tcPr>
          <w:p w:rsidR="00BB5ADF" w:rsidRPr="00D523FF" w:rsidRDefault="00512D9E" w:rsidP="00D52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523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Дальненского сельского поселения</w:t>
            </w:r>
          </w:p>
        </w:tc>
      </w:tr>
      <w:tr w:rsidR="00B53C31" w:rsidRPr="00D523FF" w:rsidTr="00D523FF">
        <w:tc>
          <w:tcPr>
            <w:tcW w:w="0" w:type="auto"/>
          </w:tcPr>
          <w:p w:rsidR="00BB5ADF" w:rsidRPr="00D523FF" w:rsidRDefault="00BB5ADF" w:rsidP="00D52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FF">
              <w:rPr>
                <w:rFonts w:ascii="Times New Roman" w:hAnsi="Times New Roman"/>
                <w:sz w:val="20"/>
                <w:szCs w:val="20"/>
              </w:rPr>
              <w:t>2</w:t>
            </w:r>
            <w:r w:rsidR="006B10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2" w:type="dxa"/>
          </w:tcPr>
          <w:p w:rsidR="00BB5ADF" w:rsidRDefault="006B1039" w:rsidP="00D523FF">
            <w:pPr>
              <w:pStyle w:val="Style14"/>
              <w:widowControl/>
              <w:tabs>
                <w:tab w:val="left" w:pos="3571"/>
              </w:tabs>
              <w:spacing w:line="274" w:lineRule="exact"/>
              <w:ind w:right="32" w:hanging="10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Проведение экспертизы технологических карт межведомственного взаимодействия на муниципальные услуги</w:t>
            </w:r>
          </w:p>
        </w:tc>
        <w:tc>
          <w:tcPr>
            <w:tcW w:w="5244" w:type="dxa"/>
          </w:tcPr>
          <w:p w:rsidR="00BB5ADF" w:rsidRDefault="006B1039" w:rsidP="00D523FF">
            <w:pPr>
              <w:pStyle w:val="Style14"/>
              <w:widowControl/>
              <w:spacing w:line="274" w:lineRule="exact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Разработанные технологические карты межведомственного взаимодействия на муниципальные услуги, в отношении которых проведена экспертиза</w:t>
            </w:r>
          </w:p>
        </w:tc>
        <w:tc>
          <w:tcPr>
            <w:tcW w:w="1422" w:type="dxa"/>
          </w:tcPr>
          <w:p w:rsidR="00BB5ADF" w:rsidRDefault="00BB5ADF" w:rsidP="00D523FF">
            <w:pPr>
              <w:pStyle w:val="Style16"/>
              <w:widowControl/>
              <w:ind w:left="365" w:right="19"/>
              <w:rPr>
                <w:rStyle w:val="FontStyle38"/>
              </w:rPr>
            </w:pPr>
            <w:r>
              <w:rPr>
                <w:rStyle w:val="FontStyle38"/>
              </w:rPr>
              <w:t>2011 - 2013 годы</w:t>
            </w:r>
          </w:p>
        </w:tc>
        <w:tc>
          <w:tcPr>
            <w:tcW w:w="2547" w:type="dxa"/>
          </w:tcPr>
          <w:p w:rsidR="00BB5ADF" w:rsidRPr="00D523FF" w:rsidRDefault="00512D9E" w:rsidP="00D52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D523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Дальненского сельского поселения</w:t>
            </w:r>
          </w:p>
        </w:tc>
      </w:tr>
    </w:tbl>
    <w:p w:rsidR="00B36063" w:rsidRPr="00B36063" w:rsidRDefault="00B36063" w:rsidP="00B36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36063" w:rsidRPr="00B36063" w:rsidSect="00BD0EF9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063"/>
    <w:rsid w:val="0004068F"/>
    <w:rsid w:val="00132BC4"/>
    <w:rsid w:val="001E2F34"/>
    <w:rsid w:val="001E4ED0"/>
    <w:rsid w:val="001E73D8"/>
    <w:rsid w:val="001F42E2"/>
    <w:rsid w:val="00203339"/>
    <w:rsid w:val="003205F4"/>
    <w:rsid w:val="003E4443"/>
    <w:rsid w:val="00457475"/>
    <w:rsid w:val="00470E4B"/>
    <w:rsid w:val="00492D9C"/>
    <w:rsid w:val="00512D9E"/>
    <w:rsid w:val="0054455B"/>
    <w:rsid w:val="00545A53"/>
    <w:rsid w:val="005D7BEF"/>
    <w:rsid w:val="005D7EA7"/>
    <w:rsid w:val="006007E8"/>
    <w:rsid w:val="0064711C"/>
    <w:rsid w:val="00650027"/>
    <w:rsid w:val="006765FC"/>
    <w:rsid w:val="0069372F"/>
    <w:rsid w:val="006B1039"/>
    <w:rsid w:val="006B32E6"/>
    <w:rsid w:val="006B5C6A"/>
    <w:rsid w:val="00740B76"/>
    <w:rsid w:val="00815E04"/>
    <w:rsid w:val="008C485C"/>
    <w:rsid w:val="00953AEA"/>
    <w:rsid w:val="009A4740"/>
    <w:rsid w:val="009E111D"/>
    <w:rsid w:val="00A321E8"/>
    <w:rsid w:val="00AD7AA0"/>
    <w:rsid w:val="00B12160"/>
    <w:rsid w:val="00B36063"/>
    <w:rsid w:val="00B53C31"/>
    <w:rsid w:val="00B62447"/>
    <w:rsid w:val="00B701C7"/>
    <w:rsid w:val="00BB5ADF"/>
    <w:rsid w:val="00BD0EF9"/>
    <w:rsid w:val="00C56999"/>
    <w:rsid w:val="00D02933"/>
    <w:rsid w:val="00D523FF"/>
    <w:rsid w:val="00D7303D"/>
    <w:rsid w:val="00DC7937"/>
    <w:rsid w:val="00E2334F"/>
    <w:rsid w:val="00E36051"/>
    <w:rsid w:val="00E41749"/>
    <w:rsid w:val="00E51B72"/>
    <w:rsid w:val="00F70AEA"/>
    <w:rsid w:val="00FC6B57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523F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B3606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360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B3606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32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B12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9372F"/>
    <w:pPr>
      <w:widowControl w:val="0"/>
      <w:autoSpaceDE w:val="0"/>
      <w:autoSpaceDN w:val="0"/>
      <w:adjustRightInd w:val="0"/>
      <w:spacing w:after="0" w:line="269" w:lineRule="exact"/>
      <w:ind w:hanging="35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15E0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815E04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6B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2E6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8C485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23F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FontStyle14">
    <w:name w:val="Font Style14"/>
    <w:basedOn w:val="a0"/>
    <w:uiPriority w:val="99"/>
    <w:rsid w:val="00D523F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0333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2033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20333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20333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2033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Sam</cp:lastModifiedBy>
  <cp:revision>5</cp:revision>
  <cp:lastPrinted>2012-03-02T09:36:00Z</cp:lastPrinted>
  <dcterms:created xsi:type="dcterms:W3CDTF">2011-11-07T09:49:00Z</dcterms:created>
  <dcterms:modified xsi:type="dcterms:W3CDTF">2012-03-02T09:36:00Z</dcterms:modified>
</cp:coreProperties>
</file>